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49084" w14:textId="77777777" w:rsidR="00D14F81" w:rsidRDefault="00D14F81" w:rsidP="00D14F81">
      <w:pPr>
        <w:pStyle w:val="Heading1"/>
        <w:jc w:val="center"/>
        <w:rPr>
          <w:sz w:val="28"/>
        </w:rPr>
      </w:pPr>
      <w:r>
        <w:rPr>
          <w:sz w:val="28"/>
        </w:rPr>
        <w:t>Metropolitan Development and Housing Agency</w:t>
      </w:r>
    </w:p>
    <w:p w14:paraId="4658E175" w14:textId="77777777" w:rsidR="00D14F81" w:rsidRDefault="00D14F81" w:rsidP="00D14F81">
      <w:pPr>
        <w:jc w:val="center"/>
        <w:rPr>
          <w:sz w:val="18"/>
        </w:rPr>
      </w:pPr>
      <w:r>
        <w:rPr>
          <w:sz w:val="18"/>
        </w:rPr>
        <w:t>701 S</w:t>
      </w:r>
      <w:r w:rsidR="00A84C3B">
        <w:rPr>
          <w:sz w:val="18"/>
        </w:rPr>
        <w:t>.</w:t>
      </w:r>
      <w:r>
        <w:rPr>
          <w:sz w:val="18"/>
        </w:rPr>
        <w:t xml:space="preserve"> SIXTH ST</w:t>
      </w:r>
      <w:r w:rsidR="00A84C3B">
        <w:rPr>
          <w:sz w:val="18"/>
        </w:rPr>
        <w:t>.</w:t>
      </w:r>
      <w:r>
        <w:rPr>
          <w:sz w:val="18"/>
        </w:rPr>
        <w:t xml:space="preserve"> * NASHVILLE, TENNESSEE  37206 * TELEPHONE (615) 252-8400</w:t>
      </w:r>
      <w:r w:rsidR="00A84C3B">
        <w:rPr>
          <w:sz w:val="18"/>
        </w:rPr>
        <w:t xml:space="preserve"> </w:t>
      </w:r>
      <w:r w:rsidR="00CE6811">
        <w:rPr>
          <w:sz w:val="18"/>
        </w:rPr>
        <w:t>*</w:t>
      </w:r>
      <w:r w:rsidR="00A84C3B">
        <w:rPr>
          <w:sz w:val="18"/>
        </w:rPr>
        <w:t xml:space="preserve"> </w:t>
      </w:r>
      <w:r w:rsidR="00CE6811">
        <w:rPr>
          <w:sz w:val="18"/>
        </w:rPr>
        <w:t>FAX (615)252-3677</w:t>
      </w:r>
    </w:p>
    <w:p w14:paraId="5ACE269C" w14:textId="77777777" w:rsidR="00D14F81" w:rsidRDefault="00D14F81" w:rsidP="002C343B">
      <w:pPr>
        <w:jc w:val="center"/>
        <w:rPr>
          <w:sz w:val="18"/>
        </w:rPr>
      </w:pPr>
      <w:r w:rsidRPr="00A44C7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F8626AC" wp14:editId="18867213">
            <wp:simplePos x="0" y="0"/>
            <wp:positionH relativeFrom="column">
              <wp:posOffset>3057525</wp:posOffset>
            </wp:positionH>
            <wp:positionV relativeFrom="paragraph">
              <wp:posOffset>269875</wp:posOffset>
            </wp:positionV>
            <wp:extent cx="685800" cy="685800"/>
            <wp:effectExtent l="0" t="0" r="0" b="0"/>
            <wp:wrapNone/>
            <wp:docPr id="40" name="Picture 4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</w:rPr>
        <w:t>TELEPHONE DEVICE FOR DEAF (615) 252-8599</w:t>
      </w:r>
    </w:p>
    <w:p w14:paraId="31AC1819" w14:textId="77777777" w:rsidR="00D14F81" w:rsidRDefault="00D14F81" w:rsidP="00D14F81">
      <w:pPr>
        <w:tabs>
          <w:tab w:val="right" w:pos="9960"/>
        </w:tabs>
        <w:rPr>
          <w:sz w:val="16"/>
        </w:rPr>
      </w:pPr>
      <w:r>
        <w:rPr>
          <w:sz w:val="16"/>
        </w:rPr>
        <w:t>James E. Harbison</w:t>
      </w:r>
      <w:r>
        <w:rPr>
          <w:sz w:val="16"/>
        </w:rPr>
        <w:tab/>
        <w:t>Mailing Address: P. O. Box 846</w:t>
      </w:r>
    </w:p>
    <w:p w14:paraId="3225405D" w14:textId="77777777" w:rsidR="00D14F81" w:rsidRDefault="00D14F81" w:rsidP="00D14F81">
      <w:pPr>
        <w:tabs>
          <w:tab w:val="right" w:pos="9960"/>
        </w:tabs>
        <w:rPr>
          <w:sz w:val="16"/>
        </w:rPr>
      </w:pPr>
      <w:r>
        <w:rPr>
          <w:sz w:val="16"/>
        </w:rPr>
        <w:t>Executive Director</w:t>
      </w:r>
      <w:r>
        <w:rPr>
          <w:sz w:val="16"/>
        </w:rPr>
        <w:tab/>
        <w:t>Nashville, TN  37202</w:t>
      </w:r>
    </w:p>
    <w:p w14:paraId="5A22FBFC" w14:textId="77777777" w:rsidR="00031E12" w:rsidRDefault="00031E12" w:rsidP="00812C6F">
      <w:pPr>
        <w:pStyle w:val="NoSpacing"/>
        <w:jc w:val="center"/>
        <w:rPr>
          <w:sz w:val="16"/>
        </w:rPr>
      </w:pPr>
    </w:p>
    <w:p w14:paraId="0B29E856" w14:textId="77777777" w:rsidR="00031E12" w:rsidRDefault="00031E12" w:rsidP="003031D1">
      <w:pPr>
        <w:pStyle w:val="NoSpacing"/>
        <w:rPr>
          <w:sz w:val="16"/>
        </w:rPr>
      </w:pPr>
    </w:p>
    <w:p w14:paraId="61C2F365" w14:textId="77777777" w:rsidR="00031E12" w:rsidRPr="00C5627C" w:rsidRDefault="00031E12" w:rsidP="003031D1">
      <w:pPr>
        <w:pStyle w:val="NoSpacing"/>
        <w:rPr>
          <w:sz w:val="16"/>
        </w:rPr>
      </w:pPr>
    </w:p>
    <w:p w14:paraId="0F0066D3" w14:textId="26C4171A" w:rsidR="00031E12" w:rsidRPr="00C5627C" w:rsidRDefault="008B2E5B" w:rsidP="0048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24, 2020 </w:t>
      </w:r>
    </w:p>
    <w:p w14:paraId="1D756D2B" w14:textId="77777777" w:rsidR="00031E12" w:rsidRPr="00C5627C" w:rsidRDefault="00031E12" w:rsidP="00480CA8">
      <w:pPr>
        <w:pStyle w:val="NoSpacing"/>
        <w:jc w:val="both"/>
        <w:rPr>
          <w:rFonts w:ascii="Times New Roman" w:hAnsi="Times New Roman" w:cs="Times New Roman"/>
          <w:sz w:val="32"/>
          <w:szCs w:val="24"/>
        </w:rPr>
      </w:pPr>
    </w:p>
    <w:p w14:paraId="3CE9CD28" w14:textId="77777777" w:rsidR="00031E12" w:rsidRPr="00C5627C" w:rsidRDefault="00F6752C" w:rsidP="0048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627C">
        <w:rPr>
          <w:rFonts w:ascii="Times New Roman" w:hAnsi="Times New Roman" w:cs="Times New Roman"/>
          <w:sz w:val="24"/>
          <w:szCs w:val="24"/>
        </w:rPr>
        <w:t>To Our Residents and Their Family</w:t>
      </w:r>
      <w:r w:rsidR="00124178" w:rsidRPr="00C5627C">
        <w:rPr>
          <w:rFonts w:ascii="Times New Roman" w:hAnsi="Times New Roman" w:cs="Times New Roman"/>
          <w:sz w:val="24"/>
          <w:szCs w:val="24"/>
        </w:rPr>
        <w:t xml:space="preserve"> and Friends</w:t>
      </w:r>
      <w:r w:rsidR="00031E12" w:rsidRPr="00C5627C">
        <w:rPr>
          <w:rFonts w:ascii="Times New Roman" w:hAnsi="Times New Roman" w:cs="Times New Roman"/>
          <w:sz w:val="24"/>
          <w:szCs w:val="24"/>
        </w:rPr>
        <w:t>,</w:t>
      </w:r>
    </w:p>
    <w:p w14:paraId="70705CC2" w14:textId="77777777" w:rsidR="00031E12" w:rsidRPr="00C5627C" w:rsidRDefault="00031E12" w:rsidP="0048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A36787" w14:textId="3EFC3F4E" w:rsidR="00F07E0D" w:rsidRPr="00C5627C" w:rsidRDefault="00AB0911" w:rsidP="0048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sure you’ve heard by now </w:t>
      </w:r>
      <w:r w:rsidR="00031E12" w:rsidRPr="00C5627C">
        <w:rPr>
          <w:rFonts w:ascii="Times New Roman" w:hAnsi="Times New Roman" w:cs="Times New Roman"/>
          <w:sz w:val="24"/>
          <w:szCs w:val="24"/>
        </w:rPr>
        <w:t>about the spread of the COVID-19 virus, more commonly called the coronavirus.</w:t>
      </w:r>
      <w:r w:rsidR="00F07E0D" w:rsidRPr="00C5627C">
        <w:rPr>
          <w:rFonts w:ascii="Times New Roman" w:hAnsi="Times New Roman" w:cs="Times New Roman"/>
          <w:sz w:val="24"/>
          <w:szCs w:val="24"/>
        </w:rPr>
        <w:t xml:space="preserve"> </w:t>
      </w:r>
      <w:r w:rsidR="0010488F">
        <w:rPr>
          <w:rFonts w:ascii="Times New Roman" w:hAnsi="Times New Roman" w:cs="Times New Roman"/>
          <w:sz w:val="24"/>
          <w:szCs w:val="24"/>
        </w:rPr>
        <w:t>MDHA’s top priority is the</w:t>
      </w:r>
      <w:r w:rsidRPr="00C5627C">
        <w:rPr>
          <w:rFonts w:ascii="Times New Roman" w:hAnsi="Times New Roman" w:cs="Times New Roman"/>
          <w:sz w:val="24"/>
          <w:szCs w:val="24"/>
        </w:rPr>
        <w:t xml:space="preserve"> </w:t>
      </w:r>
      <w:r w:rsidRPr="00C5627C">
        <w:rPr>
          <w:rFonts w:ascii="Times New Roman" w:hAnsi="Times New Roman" w:cs="Times New Roman"/>
          <w:sz w:val="24"/>
          <w:szCs w:val="24"/>
        </w:rPr>
        <w:t xml:space="preserve">health and </w:t>
      </w:r>
      <w:r w:rsidR="00CC6A61">
        <w:rPr>
          <w:rFonts w:ascii="Times New Roman" w:hAnsi="Times New Roman" w:cs="Times New Roman"/>
          <w:sz w:val="24"/>
          <w:szCs w:val="24"/>
        </w:rPr>
        <w:t>safety of our residents</w:t>
      </w:r>
      <w:r w:rsidR="0010488F">
        <w:rPr>
          <w:rFonts w:ascii="Times New Roman" w:hAnsi="Times New Roman" w:cs="Times New Roman"/>
          <w:sz w:val="24"/>
          <w:szCs w:val="24"/>
        </w:rPr>
        <w:t xml:space="preserve"> and the COVID-19 </w:t>
      </w:r>
      <w:r w:rsidR="0010488F">
        <w:rPr>
          <w:rFonts w:ascii="Times New Roman" w:hAnsi="Times New Roman" w:cs="Times New Roman"/>
          <w:sz w:val="24"/>
          <w:szCs w:val="24"/>
        </w:rPr>
        <w:t>threat</w:t>
      </w:r>
      <w:r w:rsidR="00CC6A61">
        <w:rPr>
          <w:rFonts w:ascii="Times New Roman" w:hAnsi="Times New Roman" w:cs="Times New Roman"/>
          <w:sz w:val="24"/>
          <w:szCs w:val="24"/>
        </w:rPr>
        <w:t xml:space="preserve"> </w:t>
      </w:r>
      <w:r w:rsidR="00F07E0D" w:rsidRPr="00C5627C">
        <w:rPr>
          <w:rFonts w:ascii="Times New Roman" w:hAnsi="Times New Roman" w:cs="Times New Roman"/>
          <w:sz w:val="24"/>
          <w:szCs w:val="24"/>
        </w:rPr>
        <w:t xml:space="preserve">means that </w:t>
      </w:r>
      <w:r w:rsidR="0010488F">
        <w:rPr>
          <w:rFonts w:ascii="Times New Roman" w:hAnsi="Times New Roman" w:cs="Times New Roman"/>
          <w:sz w:val="24"/>
          <w:szCs w:val="24"/>
        </w:rPr>
        <w:t>we</w:t>
      </w:r>
      <w:r w:rsidR="0010488F">
        <w:rPr>
          <w:rFonts w:ascii="Times New Roman" w:hAnsi="Times New Roman" w:cs="Times New Roman"/>
          <w:sz w:val="24"/>
          <w:szCs w:val="24"/>
        </w:rPr>
        <w:t xml:space="preserve"> must</w:t>
      </w:r>
      <w:r w:rsidR="0010488F">
        <w:rPr>
          <w:rFonts w:ascii="Times New Roman" w:hAnsi="Times New Roman" w:cs="Times New Roman"/>
          <w:sz w:val="24"/>
          <w:szCs w:val="24"/>
        </w:rPr>
        <w:t xml:space="preserve"> t</w:t>
      </w:r>
      <w:r w:rsidR="00F07E0D" w:rsidRPr="00C5627C">
        <w:rPr>
          <w:rFonts w:ascii="Times New Roman" w:hAnsi="Times New Roman" w:cs="Times New Roman"/>
          <w:sz w:val="24"/>
          <w:szCs w:val="24"/>
        </w:rPr>
        <w:t>ake every precaution possible.</w:t>
      </w:r>
      <w:r w:rsidR="0071034B" w:rsidRPr="00C5627C">
        <w:rPr>
          <w:rFonts w:ascii="Times New Roman" w:hAnsi="Times New Roman" w:cs="Times New Roman"/>
          <w:sz w:val="24"/>
          <w:szCs w:val="24"/>
        </w:rPr>
        <w:t xml:space="preserve"> While employees have been taking preventative measures to reduce</w:t>
      </w:r>
      <w:r w:rsidR="006B15D6">
        <w:rPr>
          <w:rFonts w:ascii="Times New Roman" w:hAnsi="Times New Roman" w:cs="Times New Roman"/>
          <w:sz w:val="24"/>
          <w:szCs w:val="24"/>
        </w:rPr>
        <w:t xml:space="preserve"> the</w:t>
      </w:r>
      <w:r w:rsidR="0071034B" w:rsidRPr="00C5627C">
        <w:rPr>
          <w:rFonts w:ascii="Times New Roman" w:hAnsi="Times New Roman" w:cs="Times New Roman"/>
          <w:sz w:val="24"/>
          <w:szCs w:val="24"/>
        </w:rPr>
        <w:t xml:space="preserve"> risk of exposure to residents and on-site 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71034B" w:rsidRPr="00C5627C">
        <w:rPr>
          <w:rFonts w:ascii="Times New Roman" w:hAnsi="Times New Roman" w:cs="Times New Roman"/>
          <w:sz w:val="24"/>
          <w:szCs w:val="24"/>
        </w:rPr>
        <w:t xml:space="preserve">, the significant spike in the number of confirmed cases of COVID-19 in </w:t>
      </w:r>
      <w:r w:rsidR="006B15D6">
        <w:rPr>
          <w:rFonts w:ascii="Times New Roman" w:hAnsi="Times New Roman" w:cs="Times New Roman"/>
          <w:sz w:val="24"/>
          <w:szCs w:val="24"/>
        </w:rPr>
        <w:t>Middle Tennessee</w:t>
      </w:r>
      <w:r w:rsidR="0071034B" w:rsidRPr="00C5627C">
        <w:rPr>
          <w:rFonts w:ascii="Times New Roman" w:hAnsi="Times New Roman" w:cs="Times New Roman"/>
          <w:sz w:val="24"/>
          <w:szCs w:val="24"/>
        </w:rPr>
        <w:t xml:space="preserve"> </w:t>
      </w:r>
      <w:r w:rsidR="0071034B" w:rsidRPr="00C5627C">
        <w:rPr>
          <w:rFonts w:ascii="Times New Roman" w:hAnsi="Times New Roman" w:cs="Times New Roman"/>
          <w:sz w:val="24"/>
          <w:szCs w:val="24"/>
        </w:rPr>
        <w:t>call</w:t>
      </w:r>
      <w:r w:rsidR="00CC6A61">
        <w:rPr>
          <w:rFonts w:ascii="Times New Roman" w:hAnsi="Times New Roman" w:cs="Times New Roman"/>
          <w:sz w:val="24"/>
          <w:szCs w:val="24"/>
        </w:rPr>
        <w:t>s</w:t>
      </w:r>
      <w:r w:rsidR="00CC6A61">
        <w:rPr>
          <w:rFonts w:ascii="Times New Roman" w:hAnsi="Times New Roman" w:cs="Times New Roman"/>
          <w:sz w:val="24"/>
          <w:szCs w:val="24"/>
        </w:rPr>
        <w:t xml:space="preserve"> for </w:t>
      </w:r>
      <w:r w:rsidR="00CC6A61">
        <w:rPr>
          <w:rFonts w:ascii="Times New Roman" w:hAnsi="Times New Roman" w:cs="Times New Roman"/>
          <w:sz w:val="24"/>
          <w:szCs w:val="24"/>
        </w:rPr>
        <w:t>additional</w:t>
      </w:r>
      <w:r w:rsidR="0071034B" w:rsidRPr="00C5627C">
        <w:rPr>
          <w:rFonts w:ascii="Times New Roman" w:hAnsi="Times New Roman" w:cs="Times New Roman"/>
          <w:sz w:val="24"/>
          <w:szCs w:val="24"/>
        </w:rPr>
        <w:t xml:space="preserve"> me</w:t>
      </w:r>
      <w:r w:rsidR="00CC6A61">
        <w:rPr>
          <w:rFonts w:ascii="Times New Roman" w:hAnsi="Times New Roman" w:cs="Times New Roman"/>
          <w:sz w:val="24"/>
          <w:szCs w:val="24"/>
        </w:rPr>
        <w:t>asures</w:t>
      </w:r>
      <w:r w:rsidR="0071034B" w:rsidRPr="00C5627C">
        <w:rPr>
          <w:rFonts w:ascii="Times New Roman" w:hAnsi="Times New Roman" w:cs="Times New Roman"/>
          <w:sz w:val="24"/>
          <w:szCs w:val="24"/>
        </w:rPr>
        <w:t>.</w:t>
      </w:r>
    </w:p>
    <w:p w14:paraId="14C772FF" w14:textId="77777777" w:rsidR="00F07E0D" w:rsidRPr="00C5627C" w:rsidRDefault="00F07E0D" w:rsidP="0048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36905" w14:textId="7CD6611E" w:rsidR="00F87FFE" w:rsidRDefault="006B15D6" w:rsidP="007F26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Experts</w:t>
      </w:r>
      <w:r w:rsidR="0077277E" w:rsidRPr="00C5627C">
        <w:rPr>
          <w:rFonts w:ascii="Times New Roman" w:hAnsi="Times New Roman" w:cs="Times New Roman"/>
          <w:sz w:val="24"/>
          <w:szCs w:val="24"/>
        </w:rPr>
        <w:t xml:space="preserve"> </w:t>
      </w:r>
      <w:r w:rsidR="00AB0911">
        <w:rPr>
          <w:rFonts w:ascii="Times New Roman" w:hAnsi="Times New Roman" w:cs="Times New Roman"/>
          <w:sz w:val="24"/>
          <w:szCs w:val="24"/>
        </w:rPr>
        <w:t>identify</w:t>
      </w:r>
      <w:r w:rsidR="00290A81">
        <w:rPr>
          <w:rFonts w:ascii="Times New Roman" w:hAnsi="Times New Roman" w:cs="Times New Roman"/>
          <w:sz w:val="24"/>
          <w:szCs w:val="24"/>
        </w:rPr>
        <w:t xml:space="preserve"> </w:t>
      </w:r>
      <w:r w:rsidR="007F2647" w:rsidRPr="00C5627C">
        <w:rPr>
          <w:rFonts w:ascii="Times New Roman" w:hAnsi="Times New Roman" w:cs="Times New Roman"/>
          <w:sz w:val="24"/>
          <w:szCs w:val="24"/>
        </w:rPr>
        <w:t>adults</w:t>
      </w:r>
      <w:r w:rsidR="00290A81">
        <w:rPr>
          <w:rFonts w:ascii="Times New Roman" w:hAnsi="Times New Roman" w:cs="Times New Roman"/>
          <w:sz w:val="24"/>
          <w:szCs w:val="24"/>
        </w:rPr>
        <w:t xml:space="preserve"> </w:t>
      </w:r>
      <w:r w:rsidR="00CC6A61">
        <w:rPr>
          <w:rFonts w:ascii="Times New Roman" w:hAnsi="Times New Roman" w:cs="Times New Roman"/>
          <w:sz w:val="24"/>
          <w:szCs w:val="24"/>
        </w:rPr>
        <w:t>who are</w:t>
      </w:r>
      <w:r w:rsidR="00CC6A61">
        <w:rPr>
          <w:rFonts w:ascii="Times New Roman" w:hAnsi="Times New Roman" w:cs="Times New Roman"/>
          <w:sz w:val="24"/>
          <w:szCs w:val="24"/>
        </w:rPr>
        <w:t xml:space="preserve"> </w:t>
      </w:r>
      <w:r w:rsidR="0077277E" w:rsidRPr="00C5627C">
        <w:rPr>
          <w:rFonts w:ascii="Times New Roman" w:hAnsi="Times New Roman" w:cs="Times New Roman"/>
          <w:sz w:val="24"/>
          <w:szCs w:val="24"/>
        </w:rPr>
        <w:t>60 years and older</w:t>
      </w:r>
      <w:r w:rsidR="00CC6A61">
        <w:rPr>
          <w:rFonts w:ascii="Times New Roman" w:hAnsi="Times New Roman" w:cs="Times New Roman"/>
          <w:sz w:val="24"/>
          <w:szCs w:val="24"/>
        </w:rPr>
        <w:t>, or</w:t>
      </w:r>
      <w:r w:rsidR="00CC6A61">
        <w:rPr>
          <w:rFonts w:ascii="Times New Roman" w:hAnsi="Times New Roman" w:cs="Times New Roman"/>
          <w:sz w:val="24"/>
          <w:szCs w:val="24"/>
        </w:rPr>
        <w:t xml:space="preserve"> who ha</w:t>
      </w:r>
      <w:r w:rsidR="007F2647" w:rsidRPr="00C5627C">
        <w:rPr>
          <w:rFonts w:ascii="Times New Roman" w:hAnsi="Times New Roman" w:cs="Times New Roman"/>
          <w:sz w:val="24"/>
          <w:szCs w:val="24"/>
        </w:rPr>
        <w:t xml:space="preserve">ve severe </w:t>
      </w:r>
      <w:r w:rsidR="00290A81">
        <w:rPr>
          <w:rFonts w:ascii="Times New Roman" w:hAnsi="Times New Roman" w:cs="Times New Roman"/>
          <w:sz w:val="24"/>
          <w:szCs w:val="24"/>
        </w:rPr>
        <w:t xml:space="preserve">or chronic </w:t>
      </w:r>
      <w:r w:rsidR="007F2647" w:rsidRPr="00C5627C">
        <w:rPr>
          <w:rFonts w:ascii="Times New Roman" w:hAnsi="Times New Roman" w:cs="Times New Roman"/>
          <w:sz w:val="24"/>
          <w:szCs w:val="24"/>
        </w:rPr>
        <w:t>medical conditions</w:t>
      </w:r>
      <w:r w:rsidR="00CC6A61">
        <w:rPr>
          <w:rFonts w:ascii="Times New Roman" w:hAnsi="Times New Roman" w:cs="Times New Roman"/>
          <w:sz w:val="24"/>
          <w:szCs w:val="24"/>
        </w:rPr>
        <w:t>,</w:t>
      </w:r>
      <w:r w:rsidR="007F2647" w:rsidRPr="00C5627C">
        <w:rPr>
          <w:rFonts w:ascii="Times New Roman" w:hAnsi="Times New Roman" w:cs="Times New Roman"/>
          <w:sz w:val="24"/>
          <w:szCs w:val="24"/>
        </w:rPr>
        <w:t xml:space="preserve"> as those at </w:t>
      </w:r>
      <w:r w:rsidR="00CC6A61">
        <w:rPr>
          <w:rFonts w:ascii="Times New Roman" w:hAnsi="Times New Roman" w:cs="Times New Roman"/>
          <w:sz w:val="24"/>
          <w:szCs w:val="24"/>
        </w:rPr>
        <w:t xml:space="preserve">higher risk for developing </w:t>
      </w:r>
      <w:r w:rsidR="007F2647" w:rsidRPr="00C5627C">
        <w:rPr>
          <w:rFonts w:ascii="Times New Roman" w:hAnsi="Times New Roman" w:cs="Times New Roman"/>
          <w:sz w:val="24"/>
          <w:szCs w:val="24"/>
        </w:rPr>
        <w:t xml:space="preserve">serious complications from COVID-19. </w:t>
      </w:r>
      <w:r w:rsidR="008B2E5B">
        <w:rPr>
          <w:rFonts w:ascii="Times New Roman" w:hAnsi="Times New Roman" w:cs="Times New Roman"/>
          <w:sz w:val="24"/>
          <w:szCs w:val="24"/>
        </w:rPr>
        <w:t>Most residents at MDHA t</w:t>
      </w:r>
      <w:r w:rsidR="00290A81">
        <w:rPr>
          <w:rFonts w:ascii="Times New Roman" w:hAnsi="Times New Roman" w:cs="Times New Roman"/>
          <w:sz w:val="24"/>
          <w:szCs w:val="24"/>
        </w:rPr>
        <w:t xml:space="preserve">ower properties are 62 years of age or older.  </w:t>
      </w:r>
      <w:r w:rsidR="0010488F">
        <w:rPr>
          <w:rFonts w:ascii="Times New Roman" w:hAnsi="Times New Roman" w:cs="Times New Roman"/>
          <w:sz w:val="24"/>
          <w:szCs w:val="24"/>
        </w:rPr>
        <w:t xml:space="preserve">Many others </w:t>
      </w:r>
      <w:r w:rsidR="008B2E5B">
        <w:rPr>
          <w:rFonts w:ascii="Times New Roman" w:hAnsi="Times New Roman" w:cs="Times New Roman"/>
          <w:sz w:val="24"/>
          <w:szCs w:val="24"/>
        </w:rPr>
        <w:t xml:space="preserve">have disabilities or </w:t>
      </w:r>
      <w:r w:rsidR="0010488F">
        <w:rPr>
          <w:rFonts w:ascii="Times New Roman" w:hAnsi="Times New Roman" w:cs="Times New Roman"/>
          <w:sz w:val="24"/>
          <w:szCs w:val="24"/>
        </w:rPr>
        <w:t xml:space="preserve">health complications.  </w:t>
      </w:r>
      <w:r w:rsidR="00290A81">
        <w:rPr>
          <w:rFonts w:ascii="Times New Roman" w:hAnsi="Times New Roman" w:cs="Times New Roman"/>
          <w:sz w:val="24"/>
          <w:szCs w:val="24"/>
        </w:rPr>
        <w:t xml:space="preserve">Expert evidence also indicates </w:t>
      </w:r>
      <w:r w:rsidR="00290A81">
        <w:rPr>
          <w:rFonts w:ascii="Times New Roman" w:hAnsi="Times New Roman" w:cs="Times New Roman"/>
          <w:sz w:val="24"/>
          <w:szCs w:val="24"/>
        </w:rPr>
        <w:t xml:space="preserve">that people </w:t>
      </w:r>
      <w:r w:rsidR="00290A81">
        <w:rPr>
          <w:rFonts w:ascii="Times New Roman" w:hAnsi="Times New Roman" w:cs="Times New Roman"/>
          <w:sz w:val="24"/>
          <w:szCs w:val="24"/>
        </w:rPr>
        <w:t xml:space="preserve">can contract COVID-19 and have no apparent symptoms for up to five days.  </w:t>
      </w:r>
      <w:r w:rsidR="00F87FFE">
        <w:rPr>
          <w:rFonts w:ascii="Times New Roman" w:hAnsi="Times New Roman" w:cs="Times New Roman"/>
          <w:sz w:val="24"/>
          <w:szCs w:val="24"/>
        </w:rPr>
        <w:t>A</w:t>
      </w:r>
      <w:r w:rsidR="00290A81">
        <w:rPr>
          <w:rFonts w:ascii="Times New Roman" w:hAnsi="Times New Roman" w:cs="Times New Roman"/>
          <w:sz w:val="24"/>
          <w:szCs w:val="24"/>
        </w:rPr>
        <w:t xml:space="preserve"> visitor to a </w:t>
      </w:r>
      <w:r w:rsidR="008B2E5B">
        <w:rPr>
          <w:rFonts w:ascii="Times New Roman" w:hAnsi="Times New Roman" w:cs="Times New Roman"/>
          <w:sz w:val="24"/>
          <w:szCs w:val="24"/>
        </w:rPr>
        <w:t>t</w:t>
      </w:r>
      <w:r w:rsidR="00290A81">
        <w:rPr>
          <w:rFonts w:ascii="Times New Roman" w:hAnsi="Times New Roman" w:cs="Times New Roman"/>
          <w:sz w:val="24"/>
          <w:szCs w:val="24"/>
        </w:rPr>
        <w:t>ower property could have no apparent COVID-19 symptoms</w:t>
      </w:r>
      <w:r w:rsidR="0010488F">
        <w:rPr>
          <w:rFonts w:ascii="Times New Roman" w:hAnsi="Times New Roman" w:cs="Times New Roman"/>
          <w:sz w:val="24"/>
          <w:szCs w:val="24"/>
        </w:rPr>
        <w:t>,</w:t>
      </w:r>
      <w:r w:rsidR="00290A81">
        <w:rPr>
          <w:rFonts w:ascii="Times New Roman" w:hAnsi="Times New Roman" w:cs="Times New Roman"/>
          <w:sz w:val="24"/>
          <w:szCs w:val="24"/>
        </w:rPr>
        <w:t xml:space="preserve"> appear healthy</w:t>
      </w:r>
      <w:r w:rsidR="0010488F">
        <w:rPr>
          <w:rFonts w:ascii="Times New Roman" w:hAnsi="Times New Roman" w:cs="Times New Roman"/>
          <w:sz w:val="24"/>
          <w:szCs w:val="24"/>
        </w:rPr>
        <w:t>, yet be carrying the</w:t>
      </w:r>
      <w:r w:rsidR="00F87FFE">
        <w:rPr>
          <w:rFonts w:ascii="Times New Roman" w:hAnsi="Times New Roman" w:cs="Times New Roman"/>
          <w:sz w:val="24"/>
          <w:szCs w:val="24"/>
        </w:rPr>
        <w:t xml:space="preserve"> virus.  This visitor </w:t>
      </w:r>
      <w:r w:rsidR="00290A81">
        <w:rPr>
          <w:rFonts w:ascii="Times New Roman" w:hAnsi="Times New Roman" w:cs="Times New Roman"/>
          <w:sz w:val="24"/>
          <w:szCs w:val="24"/>
        </w:rPr>
        <w:t>pose</w:t>
      </w:r>
      <w:r w:rsidR="00F87FFE">
        <w:rPr>
          <w:rFonts w:ascii="Times New Roman" w:hAnsi="Times New Roman" w:cs="Times New Roman"/>
          <w:sz w:val="24"/>
          <w:szCs w:val="24"/>
        </w:rPr>
        <w:t>s</w:t>
      </w:r>
      <w:r w:rsidR="00290A81">
        <w:rPr>
          <w:rFonts w:ascii="Times New Roman" w:hAnsi="Times New Roman" w:cs="Times New Roman"/>
          <w:sz w:val="24"/>
          <w:szCs w:val="24"/>
        </w:rPr>
        <w:t xml:space="preserve"> an infectious risk to our </w:t>
      </w:r>
      <w:r w:rsidR="00290A81">
        <w:rPr>
          <w:rFonts w:ascii="Times New Roman" w:hAnsi="Times New Roman" w:cs="Times New Roman"/>
          <w:sz w:val="24"/>
          <w:szCs w:val="24"/>
        </w:rPr>
        <w:t xml:space="preserve">tower </w:t>
      </w:r>
      <w:r w:rsidR="00290A81">
        <w:rPr>
          <w:rFonts w:ascii="Times New Roman" w:hAnsi="Times New Roman" w:cs="Times New Roman"/>
          <w:sz w:val="24"/>
          <w:szCs w:val="24"/>
        </w:rPr>
        <w:t xml:space="preserve">residents, </w:t>
      </w:r>
      <w:r w:rsidR="00F87FFE">
        <w:rPr>
          <w:rFonts w:ascii="Times New Roman" w:hAnsi="Times New Roman" w:cs="Times New Roman"/>
          <w:sz w:val="24"/>
          <w:szCs w:val="24"/>
        </w:rPr>
        <w:t>who are at a higher risk for severe he</w:t>
      </w:r>
      <w:r w:rsidR="00CC6A61">
        <w:rPr>
          <w:rFonts w:ascii="Times New Roman" w:hAnsi="Times New Roman" w:cs="Times New Roman"/>
          <w:sz w:val="24"/>
          <w:szCs w:val="24"/>
        </w:rPr>
        <w:t>alth complications</w:t>
      </w:r>
      <w:r w:rsidR="00F87FF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30AA20" w14:textId="77777777" w:rsidR="00F87FFE" w:rsidRDefault="00F87FFE" w:rsidP="007F26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FB6823" w14:textId="358E793E" w:rsidR="007F2647" w:rsidRPr="00C5627C" w:rsidRDefault="00C10769" w:rsidP="007F26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4</w:t>
      </w:r>
      <w:r w:rsidR="00685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B2E5B">
        <w:rPr>
          <w:rFonts w:ascii="Times New Roman" w:hAnsi="Times New Roman" w:cs="Times New Roman"/>
          <w:sz w:val="24"/>
          <w:szCs w:val="24"/>
        </w:rPr>
        <w:t xml:space="preserve">.m. </w:t>
      </w:r>
      <w:r>
        <w:rPr>
          <w:rFonts w:ascii="Times New Roman" w:hAnsi="Times New Roman" w:cs="Times New Roman"/>
          <w:sz w:val="24"/>
          <w:szCs w:val="24"/>
        </w:rPr>
        <w:t>Wednesday</w:t>
      </w:r>
      <w:r w:rsidR="00F87F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 25</w:t>
      </w:r>
      <w:r w:rsidR="00F87FFE">
        <w:rPr>
          <w:rFonts w:ascii="Times New Roman" w:hAnsi="Times New Roman" w:cs="Times New Roman"/>
          <w:sz w:val="24"/>
          <w:szCs w:val="24"/>
        </w:rPr>
        <w:t>, 2020, MDHA will begi</w:t>
      </w:r>
      <w:r w:rsidR="0010488F">
        <w:rPr>
          <w:rFonts w:ascii="Times New Roman" w:hAnsi="Times New Roman" w:cs="Times New Roman"/>
          <w:sz w:val="24"/>
          <w:szCs w:val="24"/>
        </w:rPr>
        <w:t>n a “</w:t>
      </w:r>
      <w:r w:rsidR="008B2E5B">
        <w:rPr>
          <w:rFonts w:ascii="Times New Roman" w:hAnsi="Times New Roman" w:cs="Times New Roman"/>
          <w:sz w:val="24"/>
          <w:szCs w:val="24"/>
        </w:rPr>
        <w:t xml:space="preserve">Help Us Prevent the Spread of </w:t>
      </w:r>
      <w:r w:rsidR="0010488F">
        <w:rPr>
          <w:rFonts w:ascii="Times New Roman" w:hAnsi="Times New Roman" w:cs="Times New Roman"/>
          <w:sz w:val="24"/>
          <w:szCs w:val="24"/>
        </w:rPr>
        <w:t>COVID-19</w:t>
      </w:r>
      <w:r w:rsidR="008B2E5B">
        <w:rPr>
          <w:rFonts w:ascii="Times New Roman" w:hAnsi="Times New Roman" w:cs="Times New Roman"/>
          <w:sz w:val="24"/>
          <w:szCs w:val="24"/>
        </w:rPr>
        <w:t>”</w:t>
      </w:r>
      <w:r w:rsidR="0010488F">
        <w:rPr>
          <w:rFonts w:ascii="Times New Roman" w:hAnsi="Times New Roman" w:cs="Times New Roman"/>
          <w:sz w:val="24"/>
          <w:szCs w:val="24"/>
        </w:rPr>
        <w:t xml:space="preserve"> </w:t>
      </w:r>
      <w:r w:rsidR="008B2E5B">
        <w:rPr>
          <w:rFonts w:ascii="Times New Roman" w:hAnsi="Times New Roman" w:cs="Times New Roman"/>
          <w:sz w:val="24"/>
          <w:szCs w:val="24"/>
        </w:rPr>
        <w:t>campaign for our t</w:t>
      </w:r>
      <w:r w:rsidR="00F87FFE">
        <w:rPr>
          <w:rFonts w:ascii="Times New Roman" w:hAnsi="Times New Roman" w:cs="Times New Roman"/>
          <w:sz w:val="24"/>
          <w:szCs w:val="24"/>
        </w:rPr>
        <w:t xml:space="preserve">ower properties. </w:t>
      </w:r>
      <w:r w:rsidR="00CC6A61">
        <w:rPr>
          <w:rFonts w:ascii="Times New Roman" w:hAnsi="Times New Roman" w:cs="Times New Roman"/>
          <w:sz w:val="24"/>
          <w:szCs w:val="24"/>
        </w:rPr>
        <w:t xml:space="preserve">In addition to closing community areas, </w:t>
      </w:r>
      <w:r w:rsidR="00CC6A61">
        <w:rPr>
          <w:rFonts w:ascii="Times New Roman" w:hAnsi="Times New Roman" w:cs="Times New Roman"/>
          <w:sz w:val="24"/>
          <w:szCs w:val="24"/>
        </w:rPr>
        <w:t xml:space="preserve">and </w:t>
      </w:r>
      <w:r w:rsidR="00CC6A61">
        <w:rPr>
          <w:rFonts w:ascii="Times New Roman" w:hAnsi="Times New Roman" w:cs="Times New Roman"/>
          <w:sz w:val="24"/>
          <w:szCs w:val="24"/>
        </w:rPr>
        <w:t xml:space="preserve">repetitively cleaning corridors and common areas, </w:t>
      </w:r>
      <w:r w:rsidR="00CC6A61" w:rsidRPr="0010488F">
        <w:rPr>
          <w:rFonts w:ascii="Times New Roman" w:hAnsi="Times New Roman" w:cs="Times New Roman"/>
          <w:b/>
          <w:sz w:val="24"/>
          <w:szCs w:val="24"/>
        </w:rPr>
        <w:t>o</w:t>
      </w:r>
      <w:r w:rsidR="00F87FFE" w:rsidRPr="0010488F">
        <w:rPr>
          <w:rFonts w:ascii="Times New Roman" w:hAnsi="Times New Roman" w:cs="Times New Roman"/>
          <w:b/>
          <w:sz w:val="24"/>
          <w:szCs w:val="24"/>
        </w:rPr>
        <w:t>nly visitors</w:t>
      </w:r>
      <w:r w:rsidR="00F87FFE" w:rsidRPr="008B2E5B">
        <w:rPr>
          <w:rFonts w:ascii="Times New Roman" w:hAnsi="Times New Roman"/>
          <w:b/>
          <w:sz w:val="24"/>
        </w:rPr>
        <w:t xml:space="preserve"> that </w:t>
      </w:r>
      <w:r w:rsidR="00F87FFE" w:rsidRPr="0010488F">
        <w:rPr>
          <w:rFonts w:ascii="Times New Roman" w:hAnsi="Times New Roman" w:cs="Times New Roman"/>
          <w:b/>
          <w:sz w:val="24"/>
          <w:szCs w:val="24"/>
        </w:rPr>
        <w:t xml:space="preserve">provide direct and essential services to a resident will be allowed to enter </w:t>
      </w:r>
      <w:r w:rsidR="000F7438">
        <w:rPr>
          <w:rFonts w:ascii="Times New Roman" w:hAnsi="Times New Roman" w:cs="Times New Roman"/>
          <w:b/>
          <w:sz w:val="24"/>
          <w:szCs w:val="24"/>
        </w:rPr>
        <w:t>MDHA</w:t>
      </w:r>
      <w:r w:rsidR="008B2E5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CC6A61" w:rsidRPr="0010488F">
        <w:rPr>
          <w:rFonts w:ascii="Times New Roman" w:hAnsi="Times New Roman" w:cs="Times New Roman"/>
          <w:b/>
          <w:sz w:val="24"/>
          <w:szCs w:val="24"/>
        </w:rPr>
        <w:t xml:space="preserve">ower properties </w:t>
      </w:r>
      <w:r w:rsidR="00F87FFE" w:rsidRPr="0010488F">
        <w:rPr>
          <w:rFonts w:ascii="Times New Roman" w:hAnsi="Times New Roman" w:cs="Times New Roman"/>
          <w:b/>
          <w:sz w:val="24"/>
          <w:szCs w:val="24"/>
        </w:rPr>
        <w:t xml:space="preserve">and visit a resident. </w:t>
      </w:r>
      <w:r w:rsidR="00F87FFE">
        <w:rPr>
          <w:rFonts w:ascii="Times New Roman" w:hAnsi="Times New Roman" w:cs="Times New Roman"/>
          <w:sz w:val="24"/>
          <w:szCs w:val="24"/>
        </w:rPr>
        <w:t xml:space="preserve"> The property manager will approve all visitors to ensure that no one without a specific, essential purp</w:t>
      </w:r>
      <w:r w:rsidR="00CC6A61">
        <w:rPr>
          <w:rFonts w:ascii="Times New Roman" w:hAnsi="Times New Roman" w:cs="Times New Roman"/>
          <w:sz w:val="24"/>
          <w:szCs w:val="24"/>
        </w:rPr>
        <w:t>ose to support our residents is</w:t>
      </w:r>
      <w:r w:rsidR="00F87FFE">
        <w:rPr>
          <w:rFonts w:ascii="Times New Roman" w:hAnsi="Times New Roman" w:cs="Times New Roman"/>
          <w:sz w:val="24"/>
          <w:szCs w:val="24"/>
        </w:rPr>
        <w:t xml:space="preserve"> allowed inside.  Limiting visitors to only those </w:t>
      </w:r>
      <w:r w:rsidR="00CC6A61">
        <w:rPr>
          <w:rFonts w:ascii="Times New Roman" w:hAnsi="Times New Roman" w:cs="Times New Roman"/>
          <w:sz w:val="24"/>
          <w:szCs w:val="24"/>
        </w:rPr>
        <w:t xml:space="preserve">providing </w:t>
      </w:r>
      <w:r w:rsidR="00F87FFE">
        <w:rPr>
          <w:rFonts w:ascii="Times New Roman" w:hAnsi="Times New Roman" w:cs="Times New Roman"/>
          <w:sz w:val="24"/>
          <w:szCs w:val="24"/>
        </w:rPr>
        <w:t xml:space="preserve">essential </w:t>
      </w:r>
      <w:r w:rsidR="000F7438">
        <w:rPr>
          <w:rFonts w:ascii="Times New Roman" w:hAnsi="Times New Roman" w:cs="Times New Roman"/>
          <w:sz w:val="24"/>
          <w:szCs w:val="24"/>
        </w:rPr>
        <w:t xml:space="preserve">resident services required </w:t>
      </w:r>
      <w:r w:rsidR="00F87FFE">
        <w:rPr>
          <w:rFonts w:ascii="Times New Roman" w:hAnsi="Times New Roman" w:cs="Times New Roman"/>
          <w:sz w:val="24"/>
          <w:szCs w:val="24"/>
        </w:rPr>
        <w:t xml:space="preserve">will </w:t>
      </w:r>
      <w:r w:rsidR="0010488F">
        <w:rPr>
          <w:rFonts w:ascii="Times New Roman" w:hAnsi="Times New Roman" w:cs="Times New Roman"/>
          <w:sz w:val="24"/>
          <w:szCs w:val="24"/>
        </w:rPr>
        <w:t xml:space="preserve">help make </w:t>
      </w:r>
      <w:r w:rsidR="008B2E5B">
        <w:rPr>
          <w:rFonts w:ascii="Times New Roman" w:hAnsi="Times New Roman" w:cs="Times New Roman"/>
          <w:sz w:val="24"/>
          <w:szCs w:val="24"/>
        </w:rPr>
        <w:t>our campaign</w:t>
      </w:r>
      <w:r w:rsidR="00F87FFE">
        <w:rPr>
          <w:rFonts w:ascii="Times New Roman" w:hAnsi="Times New Roman" w:cs="Times New Roman"/>
          <w:sz w:val="24"/>
          <w:szCs w:val="24"/>
        </w:rPr>
        <w:t xml:space="preserve"> </w:t>
      </w:r>
      <w:r w:rsidR="008B2E5B">
        <w:rPr>
          <w:rFonts w:ascii="Times New Roman" w:hAnsi="Times New Roman" w:cs="Times New Roman"/>
          <w:sz w:val="24"/>
          <w:szCs w:val="24"/>
        </w:rPr>
        <w:t xml:space="preserve">to help prevent the spread of COVID-19 </w:t>
      </w:r>
      <w:r w:rsidR="00F87FFE">
        <w:rPr>
          <w:rFonts w:ascii="Times New Roman" w:hAnsi="Times New Roman" w:cs="Times New Roman"/>
          <w:sz w:val="24"/>
          <w:szCs w:val="24"/>
        </w:rPr>
        <w:t xml:space="preserve">a reality.  </w:t>
      </w:r>
    </w:p>
    <w:p w14:paraId="04D6F0BE" w14:textId="77777777" w:rsidR="00A84C3B" w:rsidRPr="00C5627C" w:rsidRDefault="00A84C3B" w:rsidP="00480CA8">
      <w:pPr>
        <w:pStyle w:val="NoSpacing"/>
        <w:jc w:val="both"/>
        <w:rPr>
          <w:rFonts w:ascii="Times New Roman" w:hAnsi="Times New Roman" w:cs="Times New Roman"/>
          <w:sz w:val="20"/>
          <w:szCs w:val="16"/>
        </w:rPr>
      </w:pPr>
    </w:p>
    <w:p w14:paraId="44DE5D53" w14:textId="2EAE7478" w:rsidR="0010488F" w:rsidRDefault="000F7438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goal is to keep </w:t>
      </w:r>
      <w:r w:rsidR="0010488F">
        <w:rPr>
          <w:rFonts w:ascii="Times New Roman" w:hAnsi="Times New Roman" w:cs="Times New Roman"/>
          <w:sz w:val="24"/>
          <w:szCs w:val="24"/>
        </w:rPr>
        <w:t>COVID-19 out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Towers, and hence, out of you</w:t>
      </w:r>
      <w:r w:rsidR="001048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We need your help to do so.</w:t>
      </w:r>
      <w:r w:rsidR="0010488F">
        <w:rPr>
          <w:rFonts w:ascii="Times New Roman" w:hAnsi="Times New Roman" w:cs="Times New Roman"/>
          <w:sz w:val="24"/>
          <w:szCs w:val="24"/>
        </w:rPr>
        <w:t xml:space="preserve">  Please follow </w:t>
      </w:r>
      <w:r>
        <w:rPr>
          <w:rFonts w:ascii="Times New Roman" w:hAnsi="Times New Roman" w:cs="Times New Roman"/>
          <w:sz w:val="24"/>
          <w:szCs w:val="24"/>
        </w:rPr>
        <w:t xml:space="preserve">the COVID-19 </w:t>
      </w:r>
      <w:r w:rsidR="0010488F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preventive</w:t>
      </w:r>
      <w:r>
        <w:rPr>
          <w:rFonts w:ascii="Times New Roman" w:hAnsi="Times New Roman" w:cs="Times New Roman"/>
          <w:sz w:val="24"/>
          <w:szCs w:val="24"/>
        </w:rPr>
        <w:t xml:space="preserve"> measures </w:t>
      </w:r>
      <w:r>
        <w:rPr>
          <w:rFonts w:ascii="Times New Roman" w:hAnsi="Times New Roman" w:cs="Times New Roman"/>
          <w:sz w:val="24"/>
          <w:szCs w:val="24"/>
        </w:rPr>
        <w:t>established</w:t>
      </w:r>
      <w:r w:rsidR="0010488F">
        <w:rPr>
          <w:rFonts w:ascii="Times New Roman" w:hAnsi="Times New Roman" w:cs="Times New Roman"/>
          <w:sz w:val="24"/>
          <w:szCs w:val="24"/>
        </w:rPr>
        <w:t xml:space="preserve"> by Metropolitan Nashville’s Public Health Department.  Wash your hands – a lot. Maintain six feet of separation between you and any </w:t>
      </w:r>
      <w:r w:rsidR="0010488F">
        <w:rPr>
          <w:rFonts w:ascii="Times New Roman" w:hAnsi="Times New Roman" w:cs="Times New Roman"/>
          <w:sz w:val="24"/>
          <w:szCs w:val="24"/>
        </w:rPr>
        <w:t>other</w:t>
      </w:r>
      <w:r w:rsidR="0010488F">
        <w:rPr>
          <w:rFonts w:ascii="Times New Roman" w:hAnsi="Times New Roman" w:cs="Times New Roman"/>
          <w:sz w:val="24"/>
          <w:szCs w:val="24"/>
        </w:rPr>
        <w:t xml:space="preserve"> person.  Stay home in your apartment as much as you can.  If you feel ill, immedia</w:t>
      </w:r>
      <w:r>
        <w:rPr>
          <w:rFonts w:ascii="Times New Roman" w:hAnsi="Times New Roman" w:cs="Times New Roman"/>
          <w:sz w:val="24"/>
          <w:szCs w:val="24"/>
        </w:rPr>
        <w:t xml:space="preserve">tely </w:t>
      </w:r>
      <w:r w:rsidR="0010488F">
        <w:rPr>
          <w:rFonts w:ascii="Times New Roman" w:hAnsi="Times New Roman" w:cs="Times New Roman"/>
          <w:sz w:val="24"/>
          <w:szCs w:val="24"/>
        </w:rPr>
        <w:t>seek medical treatment</w:t>
      </w:r>
      <w:r w:rsidR="0010488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AF0AC0" w14:textId="77777777" w:rsidR="0010488F" w:rsidRPr="008B2E5B" w:rsidRDefault="0010488F" w:rsidP="00FE2D90">
      <w:pPr>
        <w:pStyle w:val="NoSpacing"/>
        <w:jc w:val="both"/>
        <w:rPr>
          <w:rFonts w:ascii="Times New Roman" w:hAnsi="Times New Roman"/>
          <w:sz w:val="24"/>
        </w:rPr>
      </w:pPr>
    </w:p>
    <w:p w14:paraId="533C3A2C" w14:textId="5766D600" w:rsidR="00FE2D90" w:rsidRPr="00C5627C" w:rsidRDefault="000F7438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unusual times with exceptional threats.  </w:t>
      </w:r>
      <w:r w:rsidR="00124178" w:rsidRPr="00C5627C">
        <w:rPr>
          <w:rFonts w:ascii="Times New Roman" w:hAnsi="Times New Roman" w:cs="Times New Roman"/>
          <w:sz w:val="24"/>
          <w:szCs w:val="24"/>
        </w:rPr>
        <w:t xml:space="preserve">We </w:t>
      </w:r>
      <w:r w:rsidR="00124178" w:rsidRPr="00C5627C">
        <w:rPr>
          <w:rFonts w:ascii="Times New Roman" w:hAnsi="Times New Roman" w:cs="Times New Roman"/>
          <w:sz w:val="24"/>
          <w:szCs w:val="24"/>
        </w:rPr>
        <w:t xml:space="preserve">understand that this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CC6A61">
        <w:rPr>
          <w:rFonts w:ascii="Times New Roman" w:hAnsi="Times New Roman" w:cs="Times New Roman"/>
          <w:sz w:val="24"/>
          <w:szCs w:val="24"/>
        </w:rPr>
        <w:t>policy may be burdensome to you, and</w:t>
      </w:r>
      <w:r w:rsidR="00CC6A61">
        <w:rPr>
          <w:rFonts w:ascii="Times New Roman" w:hAnsi="Times New Roman" w:cs="Times New Roman"/>
          <w:sz w:val="24"/>
          <w:szCs w:val="24"/>
        </w:rPr>
        <w:t xml:space="preserve"> your family </w:t>
      </w:r>
      <w:r w:rsidR="00CC6A61">
        <w:rPr>
          <w:rFonts w:ascii="Times New Roman" w:hAnsi="Times New Roman" w:cs="Times New Roman"/>
          <w:sz w:val="24"/>
          <w:szCs w:val="24"/>
        </w:rPr>
        <w:t xml:space="preserve">and friends.    </w:t>
      </w:r>
      <w:r w:rsidR="0010488F">
        <w:rPr>
          <w:rFonts w:ascii="Times New Roman" w:hAnsi="Times New Roman" w:cs="Times New Roman"/>
          <w:sz w:val="24"/>
          <w:szCs w:val="24"/>
        </w:rPr>
        <w:t>We hope you understand we d</w:t>
      </w:r>
      <w:r>
        <w:rPr>
          <w:rFonts w:ascii="Times New Roman" w:hAnsi="Times New Roman" w:cs="Times New Roman"/>
          <w:sz w:val="24"/>
          <w:szCs w:val="24"/>
        </w:rPr>
        <w:t>o not take</w:t>
      </w:r>
      <w:r>
        <w:rPr>
          <w:rFonts w:ascii="Times New Roman" w:hAnsi="Times New Roman" w:cs="Times New Roman"/>
          <w:sz w:val="24"/>
          <w:szCs w:val="24"/>
        </w:rPr>
        <w:t xml:space="preserve"> these</w:t>
      </w:r>
      <w:r>
        <w:rPr>
          <w:rFonts w:ascii="Times New Roman" w:hAnsi="Times New Roman" w:cs="Times New Roman"/>
          <w:sz w:val="24"/>
          <w:szCs w:val="24"/>
        </w:rPr>
        <w:t xml:space="preserve"> measures lightly</w:t>
      </w:r>
      <w:r w:rsidR="0010488F">
        <w:rPr>
          <w:rFonts w:ascii="Times New Roman" w:hAnsi="Times New Roman" w:cs="Times New Roman"/>
          <w:sz w:val="24"/>
          <w:szCs w:val="24"/>
        </w:rPr>
        <w:t xml:space="preserve">.  We do so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10488F">
        <w:rPr>
          <w:rFonts w:ascii="Times New Roman" w:hAnsi="Times New Roman" w:cs="Times New Roman"/>
          <w:sz w:val="24"/>
          <w:szCs w:val="24"/>
        </w:rPr>
        <w:t>because we value your</w:t>
      </w:r>
      <w:r w:rsidR="0010488F">
        <w:rPr>
          <w:rFonts w:ascii="Times New Roman" w:hAnsi="Times New Roman" w:cs="Times New Roman"/>
          <w:sz w:val="24"/>
          <w:szCs w:val="24"/>
        </w:rPr>
        <w:t xml:space="preserve"> </w:t>
      </w:r>
      <w:r w:rsidR="00124178" w:rsidRPr="00C5627C">
        <w:rPr>
          <w:rFonts w:ascii="Times New Roman" w:hAnsi="Times New Roman" w:cs="Times New Roman"/>
          <w:sz w:val="24"/>
          <w:szCs w:val="24"/>
        </w:rPr>
        <w:t>health and safety</w:t>
      </w:r>
      <w:r w:rsidR="0010488F">
        <w:rPr>
          <w:rFonts w:ascii="Times New Roman" w:hAnsi="Times New Roman" w:cs="Times New Roman"/>
          <w:sz w:val="24"/>
          <w:szCs w:val="24"/>
        </w:rPr>
        <w:t>, and want to do</w:t>
      </w:r>
      <w:r w:rsidR="0010488F">
        <w:rPr>
          <w:rFonts w:ascii="Times New Roman" w:hAnsi="Times New Roman" w:cs="Times New Roman"/>
          <w:sz w:val="24"/>
          <w:szCs w:val="24"/>
        </w:rPr>
        <w:t xml:space="preserve"> </w:t>
      </w:r>
      <w:r w:rsidR="00124178" w:rsidRPr="00C5627C">
        <w:rPr>
          <w:rFonts w:ascii="Times New Roman" w:hAnsi="Times New Roman" w:cs="Times New Roman"/>
          <w:sz w:val="24"/>
          <w:szCs w:val="24"/>
        </w:rPr>
        <w:t>e</w:t>
      </w:r>
      <w:r w:rsidR="00CC6A61">
        <w:rPr>
          <w:rFonts w:ascii="Times New Roman" w:hAnsi="Times New Roman" w:cs="Times New Roman"/>
          <w:sz w:val="24"/>
          <w:szCs w:val="24"/>
        </w:rPr>
        <w:t xml:space="preserve">verything we can to protect </w:t>
      </w:r>
      <w:r w:rsidR="00CC6A61">
        <w:rPr>
          <w:rFonts w:ascii="Times New Roman" w:hAnsi="Times New Roman" w:cs="Times New Roman"/>
          <w:sz w:val="24"/>
          <w:szCs w:val="24"/>
        </w:rPr>
        <w:t>you</w:t>
      </w:r>
      <w:r w:rsidR="00124178" w:rsidRPr="00C5627C">
        <w:rPr>
          <w:rFonts w:ascii="Times New Roman" w:hAnsi="Times New Roman" w:cs="Times New Roman"/>
          <w:sz w:val="24"/>
          <w:szCs w:val="24"/>
        </w:rPr>
        <w:t>.</w:t>
      </w:r>
    </w:p>
    <w:p w14:paraId="48907C55" w14:textId="77777777" w:rsidR="00124178" w:rsidRPr="00C5627C" w:rsidRDefault="00124178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FE9441" w14:textId="51CEC327" w:rsidR="00FE2D90" w:rsidRPr="00C5627C" w:rsidRDefault="00CC6A61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</w:t>
      </w:r>
      <w:r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178" w:rsidRPr="00C5627C">
        <w:rPr>
          <w:rFonts w:ascii="Times New Roman" w:hAnsi="Times New Roman" w:cs="Times New Roman"/>
          <w:sz w:val="24"/>
          <w:szCs w:val="24"/>
        </w:rPr>
        <w:t>property manager with any questions. Thank you for supporting these efforts</w:t>
      </w:r>
      <w:r>
        <w:rPr>
          <w:rFonts w:ascii="Times New Roman" w:hAnsi="Times New Roman" w:cs="Times New Roman"/>
          <w:sz w:val="24"/>
          <w:szCs w:val="24"/>
        </w:rPr>
        <w:t xml:space="preserve">. Stay safe.  </w:t>
      </w:r>
      <w:r w:rsidR="00124178" w:rsidRPr="00C562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8A7779" w14:textId="77777777" w:rsidR="00FE2D90" w:rsidRPr="00C5627C" w:rsidRDefault="00FE2D90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165271" w14:textId="77777777" w:rsidR="00FE2D90" w:rsidRPr="00C5627C" w:rsidRDefault="00FE2D90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627C">
        <w:rPr>
          <w:rFonts w:ascii="Times New Roman" w:hAnsi="Times New Roman" w:cs="Times New Roman"/>
          <w:sz w:val="24"/>
          <w:szCs w:val="24"/>
        </w:rPr>
        <w:t>Sincerely,</w:t>
      </w:r>
    </w:p>
    <w:p w14:paraId="1865B210" w14:textId="77777777" w:rsidR="00FE2D90" w:rsidRPr="00C5627C" w:rsidRDefault="00FE2D90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6CD0B4" w14:textId="77777777" w:rsidR="00FE2D90" w:rsidRPr="00C5627C" w:rsidRDefault="00FE2D90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8F4868" w14:textId="77777777" w:rsidR="00FE2D90" w:rsidRPr="00C5627C" w:rsidRDefault="00FE2D90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D98E67" w14:textId="77777777" w:rsidR="00FE2D90" w:rsidRPr="00C5627C" w:rsidRDefault="002F1E2B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627C">
        <w:rPr>
          <w:rFonts w:ascii="Times New Roman" w:hAnsi="Times New Roman" w:cs="Times New Roman"/>
          <w:sz w:val="24"/>
          <w:szCs w:val="24"/>
        </w:rPr>
        <w:t>James E. Harbison</w:t>
      </w:r>
    </w:p>
    <w:p w14:paraId="5D38F057" w14:textId="77777777" w:rsidR="00FE2D90" w:rsidRPr="00C5627C" w:rsidRDefault="002F1E2B" w:rsidP="00FE2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627C">
        <w:rPr>
          <w:rFonts w:ascii="Times New Roman" w:hAnsi="Times New Roman" w:cs="Times New Roman"/>
          <w:sz w:val="24"/>
          <w:szCs w:val="24"/>
        </w:rPr>
        <w:t>MDHA Executive Director</w:t>
      </w:r>
    </w:p>
    <w:sectPr w:rsidR="00FE2D90" w:rsidRPr="00C5627C" w:rsidSect="002C3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2B72"/>
    <w:multiLevelType w:val="hybridMultilevel"/>
    <w:tmpl w:val="9C9EF5AC"/>
    <w:lvl w:ilvl="0" w:tplc="BA026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216C"/>
    <w:multiLevelType w:val="hybridMultilevel"/>
    <w:tmpl w:val="ECB6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9B"/>
    <w:multiLevelType w:val="hybridMultilevel"/>
    <w:tmpl w:val="BBBE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12E9"/>
    <w:multiLevelType w:val="hybridMultilevel"/>
    <w:tmpl w:val="2B94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81"/>
    <w:rsid w:val="00031E12"/>
    <w:rsid w:val="00035592"/>
    <w:rsid w:val="000F7438"/>
    <w:rsid w:val="0010488F"/>
    <w:rsid w:val="00124178"/>
    <w:rsid w:val="001715BE"/>
    <w:rsid w:val="001B4067"/>
    <w:rsid w:val="001C3AAC"/>
    <w:rsid w:val="001C4AC8"/>
    <w:rsid w:val="00233F10"/>
    <w:rsid w:val="00290A81"/>
    <w:rsid w:val="002C343B"/>
    <w:rsid w:val="002E766D"/>
    <w:rsid w:val="002F1E2B"/>
    <w:rsid w:val="003031D1"/>
    <w:rsid w:val="00321FE2"/>
    <w:rsid w:val="00371796"/>
    <w:rsid w:val="003774E5"/>
    <w:rsid w:val="003B3B35"/>
    <w:rsid w:val="0045728B"/>
    <w:rsid w:val="00461C01"/>
    <w:rsid w:val="00480CA8"/>
    <w:rsid w:val="005A13A3"/>
    <w:rsid w:val="005B1A1E"/>
    <w:rsid w:val="00685258"/>
    <w:rsid w:val="006A04B1"/>
    <w:rsid w:val="006B15D6"/>
    <w:rsid w:val="006C00F3"/>
    <w:rsid w:val="0071034B"/>
    <w:rsid w:val="0077277E"/>
    <w:rsid w:val="00785D5A"/>
    <w:rsid w:val="007A4CEC"/>
    <w:rsid w:val="007E5D0E"/>
    <w:rsid w:val="007F2647"/>
    <w:rsid w:val="00812C6F"/>
    <w:rsid w:val="008B2E5B"/>
    <w:rsid w:val="009536D6"/>
    <w:rsid w:val="00A84C3B"/>
    <w:rsid w:val="00AB0911"/>
    <w:rsid w:val="00AD24FA"/>
    <w:rsid w:val="00AE7FC1"/>
    <w:rsid w:val="00B82537"/>
    <w:rsid w:val="00C10769"/>
    <w:rsid w:val="00C5627C"/>
    <w:rsid w:val="00CC6A61"/>
    <w:rsid w:val="00CE6811"/>
    <w:rsid w:val="00CF64E0"/>
    <w:rsid w:val="00CF6BC1"/>
    <w:rsid w:val="00D14F81"/>
    <w:rsid w:val="00D17773"/>
    <w:rsid w:val="00D5157A"/>
    <w:rsid w:val="00D60FFC"/>
    <w:rsid w:val="00E01B09"/>
    <w:rsid w:val="00ED70D8"/>
    <w:rsid w:val="00EE7418"/>
    <w:rsid w:val="00F07E0D"/>
    <w:rsid w:val="00F6752C"/>
    <w:rsid w:val="00F87FFE"/>
    <w:rsid w:val="00FB0836"/>
    <w:rsid w:val="00FB1A2F"/>
    <w:rsid w:val="00FC1FEC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B47DD-5B23-478B-8F7B-7F77C2B9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8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14F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F8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D14F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418"/>
    <w:pPr>
      <w:ind w:left="720"/>
      <w:contextualSpacing/>
    </w:pPr>
  </w:style>
  <w:style w:type="paragraph" w:styleId="Revision">
    <w:name w:val="Revision"/>
    <w:hidden/>
    <w:uiPriority w:val="99"/>
    <w:semiHidden/>
    <w:rsid w:val="006C0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F17D-797C-47E5-BAAE-DEDE31B48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A4490-6D19-484B-BF02-7D58FBF5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Blair</dc:creator>
  <cp:lastModifiedBy>Jamie Berry</cp:lastModifiedBy>
  <cp:revision>2</cp:revision>
  <cp:lastPrinted>2020-03-24T19:59:00Z</cp:lastPrinted>
  <dcterms:created xsi:type="dcterms:W3CDTF">2020-03-24T18:04:00Z</dcterms:created>
  <dcterms:modified xsi:type="dcterms:W3CDTF">2020-03-24T22:15:00Z</dcterms:modified>
</cp:coreProperties>
</file>