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B7" w:rsidRPr="00E26630" w:rsidRDefault="00DD3165" w:rsidP="00BD1C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Continuum of Care (CoC)</w:t>
      </w:r>
      <w:r w:rsidR="00BD1CB7" w:rsidRPr="00E26630">
        <w:rPr>
          <w:rFonts w:ascii="Arial" w:hAnsi="Arial" w:cs="Arial"/>
          <w:b/>
          <w:sz w:val="28"/>
          <w:szCs w:val="28"/>
        </w:rPr>
        <w:t xml:space="preserve"> Governance Committee Meeting</w:t>
      </w:r>
    </w:p>
    <w:p w:rsidR="00BD1CB7" w:rsidRDefault="007F6A58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5C579D">
        <w:rPr>
          <w:rFonts w:ascii="Arial" w:hAnsi="Arial" w:cs="Arial"/>
          <w:sz w:val="24"/>
          <w:szCs w:val="24"/>
        </w:rPr>
        <w:t>August 16</w:t>
      </w:r>
      <w:r w:rsidR="00B82DBB">
        <w:rPr>
          <w:rFonts w:ascii="Arial" w:hAnsi="Arial" w:cs="Arial"/>
          <w:sz w:val="24"/>
          <w:szCs w:val="24"/>
        </w:rPr>
        <w:t>, 2016</w:t>
      </w:r>
    </w:p>
    <w:p w:rsidR="00BD1CB7" w:rsidRDefault="008C1909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</w:t>
      </w:r>
      <w:r w:rsidR="00BD1CB7">
        <w:rPr>
          <w:rFonts w:ascii="Arial" w:hAnsi="Arial" w:cs="Arial"/>
          <w:sz w:val="24"/>
          <w:szCs w:val="24"/>
        </w:rPr>
        <w:t>.m.</w:t>
      </w:r>
    </w:p>
    <w:p w:rsidR="005659AC" w:rsidRDefault="005659AC" w:rsidP="0097368D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E5E7F" w:rsidRPr="005250E5" w:rsidRDefault="005250E5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NOTE NEW LOCATION:</w:t>
      </w:r>
    </w:p>
    <w:p w:rsidR="005250E5" w:rsidRPr="005250E5" w:rsidRDefault="005250E5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MDHA Board Room</w:t>
      </w:r>
    </w:p>
    <w:p w:rsidR="005250E5" w:rsidRPr="005250E5" w:rsidRDefault="005250E5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701 South Sixth Street</w:t>
      </w:r>
    </w:p>
    <w:p w:rsidR="005250E5" w:rsidRDefault="005250E5" w:rsidP="000E78CE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A2FFC" w:rsidRPr="005575AD" w:rsidRDefault="00BD1CB7" w:rsidP="005575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75AD">
        <w:rPr>
          <w:rFonts w:ascii="Arial" w:hAnsi="Arial" w:cs="Arial"/>
          <w:b/>
          <w:i/>
          <w:sz w:val="24"/>
          <w:szCs w:val="24"/>
        </w:rPr>
        <w:t>Agenda</w:t>
      </w:r>
    </w:p>
    <w:p w:rsidR="005575AD" w:rsidRPr="009656F2" w:rsidRDefault="005575AD" w:rsidP="009656F2">
      <w:pPr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Introductions  </w:t>
      </w:r>
    </w:p>
    <w:p w:rsidR="005D115D" w:rsidRDefault="005D115D" w:rsidP="00490B20">
      <w:pPr>
        <w:spacing w:line="240" w:lineRule="exact"/>
        <w:ind w:left="360"/>
        <w:rPr>
          <w:rFonts w:ascii="Arial" w:hAnsi="Arial" w:cs="Arial"/>
          <w:sz w:val="24"/>
          <w:szCs w:val="24"/>
        </w:rPr>
      </w:pPr>
    </w:p>
    <w:p w:rsidR="004A415D" w:rsidRDefault="005C579D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July</w:t>
      </w:r>
      <w:r w:rsidR="005D115D">
        <w:rPr>
          <w:rFonts w:ascii="Arial" w:hAnsi="Arial" w:cs="Arial"/>
          <w:sz w:val="24"/>
          <w:szCs w:val="24"/>
        </w:rPr>
        <w:t xml:space="preserve"> 2016 Meeting</w:t>
      </w:r>
    </w:p>
    <w:p w:rsidR="005F2774" w:rsidRPr="005F2774" w:rsidRDefault="005F2774" w:rsidP="005F2774">
      <w:pPr>
        <w:pStyle w:val="ListParagraph"/>
        <w:rPr>
          <w:rFonts w:ascii="Arial" w:hAnsi="Arial" w:cs="Arial"/>
          <w:sz w:val="24"/>
          <w:szCs w:val="24"/>
        </w:rPr>
      </w:pPr>
    </w:p>
    <w:p w:rsidR="005F2774" w:rsidRDefault="005F2774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CoC 2016 </w:t>
      </w:r>
      <w:r w:rsidR="005C579D">
        <w:rPr>
          <w:rFonts w:ascii="Arial" w:hAnsi="Arial" w:cs="Arial"/>
          <w:sz w:val="24"/>
          <w:szCs w:val="24"/>
        </w:rPr>
        <w:t>Renewal &amp; New Projects</w:t>
      </w:r>
    </w:p>
    <w:p w:rsidR="005C579D" w:rsidRPr="005C579D" w:rsidRDefault="005C579D" w:rsidP="005C579D">
      <w:pPr>
        <w:pStyle w:val="ListParagraph"/>
        <w:rPr>
          <w:rFonts w:ascii="Arial" w:hAnsi="Arial" w:cs="Arial"/>
          <w:sz w:val="24"/>
          <w:szCs w:val="24"/>
        </w:rPr>
      </w:pPr>
    </w:p>
    <w:p w:rsidR="005C579D" w:rsidRDefault="005C579D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Projects – within Housing Type?</w:t>
      </w:r>
    </w:p>
    <w:p w:rsidR="005C579D" w:rsidRPr="005C579D" w:rsidRDefault="005C579D" w:rsidP="005C579D">
      <w:pPr>
        <w:pStyle w:val="ListParagraph"/>
        <w:rPr>
          <w:rFonts w:ascii="Arial" w:hAnsi="Arial" w:cs="Arial"/>
          <w:sz w:val="24"/>
          <w:szCs w:val="24"/>
        </w:rPr>
      </w:pPr>
    </w:p>
    <w:p w:rsidR="005C579D" w:rsidRDefault="005C579D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Unexpended Funds per Project</w:t>
      </w:r>
    </w:p>
    <w:p w:rsidR="007B216F" w:rsidRPr="004A415D" w:rsidRDefault="007B216F" w:rsidP="004A415D">
      <w:pPr>
        <w:rPr>
          <w:rFonts w:ascii="Arial" w:hAnsi="Arial" w:cs="Arial"/>
          <w:sz w:val="24"/>
          <w:szCs w:val="24"/>
        </w:rPr>
      </w:pPr>
    </w:p>
    <w:p w:rsidR="005F2774" w:rsidRPr="005C579D" w:rsidRDefault="007B216F" w:rsidP="005F2774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HUD CoC Technical Assistance </w:t>
      </w:r>
    </w:p>
    <w:p w:rsidR="005D115D" w:rsidRDefault="005D115D" w:rsidP="00490B20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 </w:t>
      </w:r>
    </w:p>
    <w:p w:rsidR="0027740E" w:rsidRPr="000E78CE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business </w:t>
      </w:r>
    </w:p>
    <w:p w:rsidR="00E80A79" w:rsidRDefault="00E80A79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CoC Governance Committee</w:t>
      </w:r>
    </w:p>
    <w:p w:rsidR="0027740E" w:rsidRDefault="00DF35BF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Upcoming Meeting Dates for 2016</w:t>
      </w:r>
      <w:r w:rsidR="0027740E">
        <w:rPr>
          <w:rFonts w:ascii="Arial" w:hAnsi="Arial" w:cs="Arial"/>
          <w:b/>
          <w:bCs/>
          <w:i/>
          <w:iCs/>
          <w:sz w:val="24"/>
          <w:szCs w:val="24"/>
        </w:rPr>
        <w:t xml:space="preserve"> - - - - </w:t>
      </w:r>
      <w:r w:rsidR="0027740E" w:rsidRPr="005C579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 xml:space="preserve">- </w:t>
      </w:r>
      <w:r w:rsidR="005F2774" w:rsidRPr="005C579D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[NOTE-- we plan on meeting every month through October]</w:t>
      </w:r>
    </w:p>
    <w:p w:rsidR="00E80A79" w:rsidRDefault="00E80A79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DF35BF" w:rsidRPr="005F2774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F2774">
        <w:rPr>
          <w:rFonts w:ascii="Arial" w:hAnsi="Arial" w:cs="Arial"/>
          <w:i/>
          <w:iCs/>
          <w:sz w:val="24"/>
          <w:szCs w:val="24"/>
        </w:rPr>
        <w:t>Tuesday, August</w:t>
      </w:r>
      <w:r w:rsidR="00CA1B79" w:rsidRPr="005F2774">
        <w:rPr>
          <w:rFonts w:ascii="Arial" w:hAnsi="Arial" w:cs="Arial"/>
          <w:i/>
          <w:iCs/>
          <w:sz w:val="24"/>
          <w:szCs w:val="24"/>
        </w:rPr>
        <w:t xml:space="preserve"> 16</w:t>
      </w:r>
    </w:p>
    <w:p w:rsidR="00267828" w:rsidRPr="005F2774" w:rsidRDefault="00267828" w:rsidP="00267828">
      <w:pPr>
        <w:jc w:val="center"/>
        <w:rPr>
          <w:rFonts w:eastAsia="Calibri" w:cs="Times New Roman"/>
          <w:color w:val="000000"/>
        </w:rPr>
      </w:pPr>
      <w:r w:rsidRP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>Tuesday, September 13</w:t>
      </w:r>
      <w:r w:rsid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  (note- </w:t>
      </w:r>
      <w:proofErr w:type="gramStart"/>
      <w:r w:rsid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>this  one</w:t>
      </w:r>
      <w:proofErr w:type="gramEnd"/>
      <w:r w:rsid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is not on the 3</w:t>
      </w:r>
      <w:r w:rsidR="005C579D" w:rsidRP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  <w:vertAlign w:val="superscript"/>
        </w:rPr>
        <w:t>rd</w:t>
      </w:r>
      <w:r w:rsidR="005C579D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00"/>
        </w:rPr>
        <w:t xml:space="preserve"> Tuesday)</w:t>
      </w:r>
    </w:p>
    <w:p w:rsidR="00DF35BF" w:rsidRPr="005F2774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F2774">
        <w:rPr>
          <w:rFonts w:ascii="Arial" w:hAnsi="Arial" w:cs="Arial"/>
          <w:i/>
          <w:iCs/>
          <w:sz w:val="24"/>
          <w:szCs w:val="24"/>
        </w:rPr>
        <w:t>Tuesday, Octo</w:t>
      </w:r>
      <w:r w:rsidR="00CA1B79" w:rsidRPr="005F2774">
        <w:rPr>
          <w:rFonts w:ascii="Arial" w:hAnsi="Arial" w:cs="Arial"/>
          <w:i/>
          <w:iCs/>
          <w:sz w:val="24"/>
          <w:szCs w:val="24"/>
        </w:rPr>
        <w:t>ber 18</w:t>
      </w:r>
    </w:p>
    <w:p w:rsidR="002351A6" w:rsidRPr="005F2774" w:rsidRDefault="00CA1B79" w:rsidP="000E78C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F2774">
        <w:rPr>
          <w:rFonts w:ascii="Arial" w:hAnsi="Arial" w:cs="Arial"/>
          <w:i/>
          <w:iCs/>
          <w:sz w:val="24"/>
          <w:szCs w:val="24"/>
        </w:rPr>
        <w:t>Tuesday, December 13</w:t>
      </w:r>
    </w:p>
    <w:p w:rsidR="00BD1CB7" w:rsidRPr="00875F4A" w:rsidRDefault="00BD1CB7" w:rsidP="00BD1CB7">
      <w:pPr>
        <w:rPr>
          <w:rFonts w:ascii="Arial" w:hAnsi="Arial" w:cs="Arial"/>
          <w:sz w:val="24"/>
          <w:szCs w:val="24"/>
        </w:rPr>
      </w:pPr>
      <w:r w:rsidRPr="00875F4A">
        <w:rPr>
          <w:rFonts w:ascii="Arial" w:hAnsi="Arial" w:cs="Arial"/>
          <w:sz w:val="24"/>
          <w:szCs w:val="24"/>
        </w:rPr>
        <w:t>Roles of Committee</w:t>
      </w:r>
    </w:p>
    <w:p w:rsidR="00BD1CB7" w:rsidRPr="00875F4A" w:rsidRDefault="00AA2DDB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 CoC</w:t>
      </w:r>
      <w:r w:rsidR="00BD1CB7" w:rsidRPr="00875F4A">
        <w:rPr>
          <w:rFonts w:ascii="Arial" w:hAnsi="Arial" w:cs="Arial"/>
        </w:rPr>
        <w:t xml:space="preserve"> Group as it </w:t>
      </w:r>
      <w:r w:rsidR="005F2774">
        <w:rPr>
          <w:rFonts w:ascii="Arial" w:hAnsi="Arial" w:cs="Arial"/>
        </w:rPr>
        <w:t>implements</w:t>
      </w:r>
      <w:r w:rsidR="00BD1CB7" w:rsidRPr="00875F4A">
        <w:rPr>
          <w:rFonts w:ascii="Arial" w:hAnsi="Arial" w:cs="Arial"/>
        </w:rPr>
        <w:t xml:space="preserve"> HEARTH Act </w:t>
      </w:r>
      <w:r w:rsidR="005F2774">
        <w:rPr>
          <w:rFonts w:ascii="Arial" w:hAnsi="Arial" w:cs="Arial"/>
        </w:rPr>
        <w:t>policies</w:t>
      </w:r>
    </w:p>
    <w:p w:rsidR="00BD1CB7" w:rsidRDefault="00BD1CB7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 Nashville’s competitiveness for HUD Continuum of Care (CoC) and pro-actively seek out other funding opportunities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existing plans affecting homelessness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Firm up calendar of Continuum of Care (“CoC”) activities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Peer assistance from agency to agency</w:t>
      </w:r>
      <w:r>
        <w:t xml:space="preserve"> </w:t>
      </w:r>
    </w:p>
    <w:p w:rsidR="005147E2" w:rsidRPr="003A00FD" w:rsidRDefault="00BD1CB7" w:rsidP="003A00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performance of HUD-funded programs</w:t>
      </w:r>
      <w:r>
        <w:t xml:space="preserve"> </w:t>
      </w:r>
    </w:p>
    <w:sectPr w:rsidR="005147E2" w:rsidRPr="003A0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B5" w:rsidRDefault="00A017B5" w:rsidP="00BB40ED">
      <w:r>
        <w:separator/>
      </w:r>
    </w:p>
  </w:endnote>
  <w:endnote w:type="continuationSeparator" w:id="0">
    <w:p w:rsidR="00A017B5" w:rsidRDefault="00A017B5" w:rsidP="00B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D" w:rsidRPr="00BB40ED" w:rsidRDefault="00BB40ED">
    <w:pPr>
      <w:pStyle w:val="Footer"/>
      <w:rPr>
        <w:sz w:val="20"/>
        <w:szCs w:val="20"/>
      </w:rPr>
    </w:pPr>
    <w:r w:rsidRPr="00BB40ED">
      <w:rPr>
        <w:sz w:val="20"/>
        <w:szCs w:val="20"/>
      </w:rPr>
      <w:fldChar w:fldCharType="begin"/>
    </w:r>
    <w:r w:rsidRPr="00BB40ED">
      <w:rPr>
        <w:sz w:val="20"/>
        <w:szCs w:val="20"/>
      </w:rPr>
      <w:instrText xml:space="preserve"> FILENAME  \p  \* MERGEFORMAT </w:instrText>
    </w:r>
    <w:r w:rsidRPr="00BB40ED">
      <w:rPr>
        <w:sz w:val="20"/>
        <w:szCs w:val="20"/>
      </w:rPr>
      <w:fldChar w:fldCharType="separate"/>
    </w:r>
    <w:r w:rsidR="00D83DBE">
      <w:rPr>
        <w:noProof/>
        <w:sz w:val="20"/>
        <w:szCs w:val="20"/>
      </w:rPr>
      <w:t>C:\Users\stolmie\CoC Go</w:t>
    </w:r>
    <w:r w:rsidR="00E01FD0">
      <w:rPr>
        <w:noProof/>
        <w:sz w:val="20"/>
        <w:szCs w:val="20"/>
      </w:rPr>
      <w:t>v</w:t>
    </w:r>
    <w:r w:rsidR="005C579D">
      <w:rPr>
        <w:noProof/>
        <w:sz w:val="20"/>
        <w:szCs w:val="20"/>
      </w:rPr>
      <w:t>ernance Ctee 2016 Agenda Aug 16</w:t>
    </w:r>
    <w:r w:rsidR="00D83DBE">
      <w:rPr>
        <w:noProof/>
        <w:sz w:val="20"/>
        <w:szCs w:val="20"/>
      </w:rPr>
      <w:t>.docx</w:t>
    </w:r>
    <w:r w:rsidRPr="00BB40E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B5" w:rsidRDefault="00A017B5" w:rsidP="00BB40ED">
      <w:r>
        <w:separator/>
      </w:r>
    </w:p>
  </w:footnote>
  <w:footnote w:type="continuationSeparator" w:id="0">
    <w:p w:rsidR="00A017B5" w:rsidRDefault="00A017B5" w:rsidP="00B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1D"/>
    <w:multiLevelType w:val="hybridMultilevel"/>
    <w:tmpl w:val="4712F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396"/>
    <w:multiLevelType w:val="hybridMultilevel"/>
    <w:tmpl w:val="22B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8EE"/>
    <w:multiLevelType w:val="hybridMultilevel"/>
    <w:tmpl w:val="AF389950"/>
    <w:lvl w:ilvl="0" w:tplc="1D44231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80A23"/>
    <w:multiLevelType w:val="hybridMultilevel"/>
    <w:tmpl w:val="2834A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3AFB"/>
    <w:multiLevelType w:val="hybridMultilevel"/>
    <w:tmpl w:val="9AF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B71"/>
    <w:multiLevelType w:val="hybridMultilevel"/>
    <w:tmpl w:val="617A034A"/>
    <w:lvl w:ilvl="0" w:tplc="FE580F04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34"/>
    <w:rsid w:val="0001257A"/>
    <w:rsid w:val="000170C8"/>
    <w:rsid w:val="0003277C"/>
    <w:rsid w:val="00055349"/>
    <w:rsid w:val="00082F40"/>
    <w:rsid w:val="0009455E"/>
    <w:rsid w:val="000B1444"/>
    <w:rsid w:val="000B2A99"/>
    <w:rsid w:val="000E01DB"/>
    <w:rsid w:val="000E78CE"/>
    <w:rsid w:val="00116F90"/>
    <w:rsid w:val="00126B3E"/>
    <w:rsid w:val="00145927"/>
    <w:rsid w:val="001658B8"/>
    <w:rsid w:val="00186306"/>
    <w:rsid w:val="001B3084"/>
    <w:rsid w:val="001D6B7E"/>
    <w:rsid w:val="001E04C2"/>
    <w:rsid w:val="001E58E8"/>
    <w:rsid w:val="00202865"/>
    <w:rsid w:val="002351A6"/>
    <w:rsid w:val="00246592"/>
    <w:rsid w:val="00251F3C"/>
    <w:rsid w:val="00267828"/>
    <w:rsid w:val="0027740E"/>
    <w:rsid w:val="00277D47"/>
    <w:rsid w:val="00281F6B"/>
    <w:rsid w:val="002854CD"/>
    <w:rsid w:val="0029063B"/>
    <w:rsid w:val="002A08F2"/>
    <w:rsid w:val="002A0F00"/>
    <w:rsid w:val="002B5283"/>
    <w:rsid w:val="002D2A3C"/>
    <w:rsid w:val="002E291E"/>
    <w:rsid w:val="002E5E7F"/>
    <w:rsid w:val="002F5BF7"/>
    <w:rsid w:val="00324082"/>
    <w:rsid w:val="00331716"/>
    <w:rsid w:val="0034544C"/>
    <w:rsid w:val="00345461"/>
    <w:rsid w:val="003926B8"/>
    <w:rsid w:val="003A00FD"/>
    <w:rsid w:val="003B4652"/>
    <w:rsid w:val="003D3086"/>
    <w:rsid w:val="003F2746"/>
    <w:rsid w:val="00436F85"/>
    <w:rsid w:val="00471DD9"/>
    <w:rsid w:val="004726D5"/>
    <w:rsid w:val="00475A37"/>
    <w:rsid w:val="00483C12"/>
    <w:rsid w:val="0048604E"/>
    <w:rsid w:val="00490B20"/>
    <w:rsid w:val="004A415D"/>
    <w:rsid w:val="004B6540"/>
    <w:rsid w:val="004C2791"/>
    <w:rsid w:val="004F37B2"/>
    <w:rsid w:val="0050667B"/>
    <w:rsid w:val="005147E2"/>
    <w:rsid w:val="00524B35"/>
    <w:rsid w:val="005250E5"/>
    <w:rsid w:val="00550835"/>
    <w:rsid w:val="005571AF"/>
    <w:rsid w:val="005575AD"/>
    <w:rsid w:val="005659AC"/>
    <w:rsid w:val="005737C5"/>
    <w:rsid w:val="0057623D"/>
    <w:rsid w:val="00577FD8"/>
    <w:rsid w:val="00587B57"/>
    <w:rsid w:val="005B0942"/>
    <w:rsid w:val="005C4C1D"/>
    <w:rsid w:val="005C579D"/>
    <w:rsid w:val="005D115D"/>
    <w:rsid w:val="005D2331"/>
    <w:rsid w:val="005D54CB"/>
    <w:rsid w:val="005D5FDB"/>
    <w:rsid w:val="005F1526"/>
    <w:rsid w:val="005F200E"/>
    <w:rsid w:val="005F2774"/>
    <w:rsid w:val="005F2E9D"/>
    <w:rsid w:val="005F3934"/>
    <w:rsid w:val="006168AD"/>
    <w:rsid w:val="00647634"/>
    <w:rsid w:val="00662F85"/>
    <w:rsid w:val="006707E4"/>
    <w:rsid w:val="00693633"/>
    <w:rsid w:val="006C438C"/>
    <w:rsid w:val="006D0AA6"/>
    <w:rsid w:val="006E57B8"/>
    <w:rsid w:val="00740F51"/>
    <w:rsid w:val="00744B12"/>
    <w:rsid w:val="00775314"/>
    <w:rsid w:val="00776134"/>
    <w:rsid w:val="007B216F"/>
    <w:rsid w:val="007C5513"/>
    <w:rsid w:val="007C752E"/>
    <w:rsid w:val="007E0243"/>
    <w:rsid w:val="007F6A58"/>
    <w:rsid w:val="008213F4"/>
    <w:rsid w:val="00886A38"/>
    <w:rsid w:val="00892274"/>
    <w:rsid w:val="008C1909"/>
    <w:rsid w:val="008C7DDB"/>
    <w:rsid w:val="008D25DA"/>
    <w:rsid w:val="008E3154"/>
    <w:rsid w:val="008F3A00"/>
    <w:rsid w:val="00942B26"/>
    <w:rsid w:val="0094390B"/>
    <w:rsid w:val="00963556"/>
    <w:rsid w:val="00964966"/>
    <w:rsid w:val="009656F2"/>
    <w:rsid w:val="0097368D"/>
    <w:rsid w:val="009961F5"/>
    <w:rsid w:val="00996CE9"/>
    <w:rsid w:val="009A0A21"/>
    <w:rsid w:val="00A017B5"/>
    <w:rsid w:val="00A02D16"/>
    <w:rsid w:val="00A06F75"/>
    <w:rsid w:val="00A312B5"/>
    <w:rsid w:val="00A51346"/>
    <w:rsid w:val="00A55C02"/>
    <w:rsid w:val="00AA2DDB"/>
    <w:rsid w:val="00AA3ED1"/>
    <w:rsid w:val="00AA44AF"/>
    <w:rsid w:val="00AC4543"/>
    <w:rsid w:val="00AD6C96"/>
    <w:rsid w:val="00AE27B8"/>
    <w:rsid w:val="00B121F1"/>
    <w:rsid w:val="00B31E41"/>
    <w:rsid w:val="00B56E58"/>
    <w:rsid w:val="00B82DBB"/>
    <w:rsid w:val="00B82E5A"/>
    <w:rsid w:val="00BB40ED"/>
    <w:rsid w:val="00BD1CB7"/>
    <w:rsid w:val="00BD7710"/>
    <w:rsid w:val="00C82195"/>
    <w:rsid w:val="00C9117C"/>
    <w:rsid w:val="00CA0EFE"/>
    <w:rsid w:val="00CA1B79"/>
    <w:rsid w:val="00CD268B"/>
    <w:rsid w:val="00CF5D01"/>
    <w:rsid w:val="00D0147F"/>
    <w:rsid w:val="00D02D65"/>
    <w:rsid w:val="00D12322"/>
    <w:rsid w:val="00D15A76"/>
    <w:rsid w:val="00D162CD"/>
    <w:rsid w:val="00D40AAD"/>
    <w:rsid w:val="00D454C4"/>
    <w:rsid w:val="00D573E3"/>
    <w:rsid w:val="00D83DBE"/>
    <w:rsid w:val="00DA2FFC"/>
    <w:rsid w:val="00DD3165"/>
    <w:rsid w:val="00DF35BF"/>
    <w:rsid w:val="00E01FD0"/>
    <w:rsid w:val="00E04CB3"/>
    <w:rsid w:val="00E3743A"/>
    <w:rsid w:val="00E43C58"/>
    <w:rsid w:val="00E5479E"/>
    <w:rsid w:val="00E80A79"/>
    <w:rsid w:val="00ED19D6"/>
    <w:rsid w:val="00EF6036"/>
    <w:rsid w:val="00FC330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2016-04-18T19:34:00Z</cp:lastPrinted>
  <dcterms:created xsi:type="dcterms:W3CDTF">2016-08-31T15:34:00Z</dcterms:created>
  <dcterms:modified xsi:type="dcterms:W3CDTF">2016-08-31T15:34:00Z</dcterms:modified>
</cp:coreProperties>
</file>