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10" w:type="dxa"/>
        <w:jc w:val="center"/>
        <w:tblLayout w:type="fixed"/>
        <w:tblCellMar>
          <w:top w:w="14" w:type="dxa"/>
          <w:left w:w="86" w:type="dxa"/>
          <w:bottom w:w="14" w:type="dxa"/>
          <w:right w:w="86" w:type="dxa"/>
        </w:tblCellMar>
        <w:tblLook w:val="0000" w:firstRow="0" w:lastRow="0" w:firstColumn="0" w:lastColumn="0" w:noHBand="0" w:noVBand="0"/>
      </w:tblPr>
      <w:tblGrid>
        <w:gridCol w:w="1753"/>
        <w:gridCol w:w="1890"/>
        <w:gridCol w:w="90"/>
        <w:gridCol w:w="2350"/>
        <w:gridCol w:w="931"/>
        <w:gridCol w:w="319"/>
        <w:gridCol w:w="624"/>
        <w:gridCol w:w="1890"/>
        <w:gridCol w:w="1356"/>
        <w:gridCol w:w="7"/>
      </w:tblGrid>
      <w:tr w:rsidR="00E43BAB" w:rsidRPr="00EC37E9" w:rsidTr="003421F9">
        <w:trPr>
          <w:trHeight w:val="526"/>
          <w:jc w:val="center"/>
        </w:trPr>
        <w:tc>
          <w:tcPr>
            <w:tcW w:w="11210" w:type="dxa"/>
            <w:gridSpan w:val="10"/>
            <w:shd w:val="clear" w:color="auto" w:fill="auto"/>
            <w:tcMar>
              <w:left w:w="0" w:type="dxa"/>
            </w:tcMar>
            <w:vAlign w:val="center"/>
          </w:tcPr>
          <w:p w:rsidR="00E43BAB" w:rsidRPr="00EC37E9" w:rsidRDefault="00A94530" w:rsidP="00042A9A">
            <w:pPr>
              <w:pStyle w:val="Heading1"/>
              <w:rPr>
                <w:rFonts w:ascii="Times New Roman" w:hAnsi="Times New Roman"/>
              </w:rPr>
            </w:pPr>
            <w:r>
              <w:rPr>
                <w:rFonts w:ascii="Times New Roman" w:hAnsi="Times New Roman"/>
                <w:sz w:val="44"/>
              </w:rPr>
              <w:t xml:space="preserve">  </w:t>
            </w:r>
            <w:bookmarkStart w:id="0" w:name="_GoBack"/>
            <w:bookmarkEnd w:id="0"/>
            <w:r w:rsidR="001B37FC" w:rsidRPr="00EC37E9">
              <w:rPr>
                <w:rFonts w:ascii="Times New Roman" w:hAnsi="Times New Roman"/>
                <w:sz w:val="44"/>
              </w:rPr>
              <w:t>Gaps Governance Committee</w:t>
            </w:r>
            <w:r w:rsidR="00556A12" w:rsidRPr="00EC37E9">
              <w:rPr>
                <w:rFonts w:ascii="Times New Roman" w:hAnsi="Times New Roman"/>
                <w:sz w:val="44"/>
              </w:rPr>
              <w:t xml:space="preserve"> Meeting</w:t>
            </w:r>
            <w:r w:rsidR="000C7E9B" w:rsidRPr="00EC37E9">
              <w:rPr>
                <w:rFonts w:ascii="Times New Roman" w:hAnsi="Times New Roman"/>
                <w:sz w:val="44"/>
              </w:rPr>
              <w:t xml:space="preserve"> (</w:t>
            </w:r>
            <w:r w:rsidR="00042A9A">
              <w:rPr>
                <w:rFonts w:ascii="Times New Roman" w:hAnsi="Times New Roman"/>
                <w:i/>
                <w:sz w:val="44"/>
              </w:rPr>
              <w:t>June</w:t>
            </w:r>
            <w:r w:rsidR="00385CFB" w:rsidRPr="00EC37E9">
              <w:rPr>
                <w:rFonts w:ascii="Times New Roman" w:hAnsi="Times New Roman"/>
                <w:i/>
                <w:sz w:val="44"/>
              </w:rPr>
              <w:t xml:space="preserve"> 2015 Minutes</w:t>
            </w:r>
            <w:r w:rsidR="000C7E9B" w:rsidRPr="00EC37E9">
              <w:rPr>
                <w:rFonts w:ascii="Times New Roman" w:hAnsi="Times New Roman"/>
                <w:sz w:val="44"/>
              </w:rPr>
              <w:t>)</w:t>
            </w:r>
          </w:p>
        </w:tc>
      </w:tr>
      <w:tr w:rsidR="00E43BAB" w:rsidRPr="00EC37E9" w:rsidTr="00583181">
        <w:trPr>
          <w:trHeight w:val="274"/>
          <w:jc w:val="center"/>
        </w:trPr>
        <w:tc>
          <w:tcPr>
            <w:tcW w:w="3643" w:type="dxa"/>
            <w:gridSpan w:val="2"/>
            <w:shd w:val="clear" w:color="auto" w:fill="auto"/>
            <w:tcMar>
              <w:left w:w="0" w:type="dxa"/>
            </w:tcMar>
            <w:vAlign w:val="center"/>
          </w:tcPr>
          <w:p w:rsidR="00E43BAB" w:rsidRPr="00EC37E9" w:rsidRDefault="00E43BAB" w:rsidP="005052C5">
            <w:pPr>
              <w:pStyle w:val="Heading3"/>
              <w:rPr>
                <w:rFonts w:ascii="Times New Roman" w:hAnsi="Times New Roman"/>
              </w:rPr>
            </w:pPr>
            <w:r w:rsidRPr="00EC37E9">
              <w:rPr>
                <w:rFonts w:ascii="Times New Roman" w:hAnsi="Times New Roman"/>
              </w:rPr>
              <w:t>Minutes</w:t>
            </w:r>
            <w:r w:rsidR="007F15DA" w:rsidRPr="00EC37E9">
              <w:rPr>
                <w:rFonts w:ascii="Times New Roman" w:hAnsi="Times New Roman"/>
              </w:rPr>
              <w:t xml:space="preserve"> </w:t>
            </w:r>
          </w:p>
        </w:tc>
        <w:tc>
          <w:tcPr>
            <w:tcW w:w="2440" w:type="dxa"/>
            <w:gridSpan w:val="2"/>
            <w:shd w:val="clear" w:color="auto" w:fill="auto"/>
            <w:tcMar>
              <w:left w:w="0" w:type="dxa"/>
            </w:tcMar>
            <w:vAlign w:val="center"/>
          </w:tcPr>
          <w:p w:rsidR="008B4FB1" w:rsidRPr="00EC37E9" w:rsidRDefault="00A52057" w:rsidP="008B4FB1">
            <w:pPr>
              <w:pStyle w:val="Heading4"/>
              <w:framePr w:hSpace="0" w:wrap="auto" w:vAnchor="margin" w:hAnchor="text" w:xAlign="left" w:yAlign="inline"/>
              <w:suppressOverlap w:val="0"/>
              <w:rPr>
                <w:rFonts w:ascii="Times New Roman" w:hAnsi="Times New Roman"/>
              </w:rPr>
            </w:pPr>
            <w:r w:rsidRPr="00EC37E9">
              <w:rPr>
                <w:rFonts w:ascii="Times New Roman" w:hAnsi="Times New Roman"/>
              </w:rPr>
              <w:t>Date:</w:t>
            </w:r>
            <w:r w:rsidR="009C22CD" w:rsidRPr="00EC37E9">
              <w:rPr>
                <w:rFonts w:ascii="Times New Roman" w:hAnsi="Times New Roman"/>
              </w:rPr>
              <w:t xml:space="preserve"> </w:t>
            </w:r>
            <w:r w:rsidR="00042A9A">
              <w:rPr>
                <w:rFonts w:ascii="Times New Roman" w:hAnsi="Times New Roman"/>
              </w:rPr>
              <w:t>june 16th</w:t>
            </w:r>
            <w:r w:rsidR="00385CFB" w:rsidRPr="00EC37E9">
              <w:rPr>
                <w:rFonts w:ascii="Times New Roman" w:hAnsi="Times New Roman"/>
              </w:rPr>
              <w:t>, 2015</w:t>
            </w:r>
          </w:p>
          <w:p w:rsidR="00E43BAB" w:rsidRPr="00EC37E9" w:rsidRDefault="007F15DA" w:rsidP="008B4FB1">
            <w:pPr>
              <w:pStyle w:val="Heading4"/>
              <w:framePr w:hSpace="0" w:wrap="auto" w:vAnchor="margin" w:hAnchor="text" w:xAlign="left" w:yAlign="inline"/>
              <w:suppressOverlap w:val="0"/>
              <w:rPr>
                <w:rFonts w:ascii="Times New Roman" w:hAnsi="Times New Roman"/>
              </w:rPr>
            </w:pPr>
            <w:r w:rsidRPr="00EC37E9">
              <w:rPr>
                <w:rFonts w:ascii="Times New Roman" w:hAnsi="Times New Roman"/>
              </w:rPr>
              <w:t xml:space="preserve">Type: </w:t>
            </w:r>
            <w:r w:rsidR="000C7E9B" w:rsidRPr="00EC37E9">
              <w:rPr>
                <w:rFonts w:ascii="Times New Roman" w:hAnsi="Times New Roman"/>
              </w:rPr>
              <w:t>scheduled</w:t>
            </w:r>
          </w:p>
          <w:p w:rsidR="007F15DA" w:rsidRPr="00EC37E9" w:rsidRDefault="007F15DA" w:rsidP="008B4FB1">
            <w:pPr>
              <w:rPr>
                <w:rFonts w:ascii="Times New Roman" w:hAnsi="Times New Roman"/>
              </w:rPr>
            </w:pPr>
            <w:r w:rsidRPr="00EC37E9">
              <w:rPr>
                <w:rFonts w:ascii="Times New Roman" w:hAnsi="Times New Roman"/>
              </w:rPr>
              <w:t>TIME</w:t>
            </w:r>
            <w:r w:rsidR="0055664D" w:rsidRPr="00EC37E9">
              <w:rPr>
                <w:rFonts w:ascii="Times New Roman" w:hAnsi="Times New Roman"/>
              </w:rPr>
              <w:t xml:space="preserve">: </w:t>
            </w:r>
            <w:r w:rsidR="000C7E9B" w:rsidRPr="00EC37E9">
              <w:rPr>
                <w:rFonts w:ascii="Times New Roman" w:hAnsi="Times New Roman"/>
              </w:rPr>
              <w:t>9:00-10:45 am</w:t>
            </w:r>
          </w:p>
        </w:tc>
        <w:tc>
          <w:tcPr>
            <w:tcW w:w="1874" w:type="dxa"/>
            <w:gridSpan w:val="3"/>
            <w:shd w:val="clear" w:color="auto" w:fill="auto"/>
            <w:tcMar>
              <w:left w:w="0" w:type="dxa"/>
            </w:tcMar>
            <w:vAlign w:val="center"/>
          </w:tcPr>
          <w:p w:rsidR="00E43BAB" w:rsidRPr="00EC37E9" w:rsidRDefault="00E43BAB" w:rsidP="005052C5">
            <w:pPr>
              <w:pStyle w:val="Heading4"/>
              <w:framePr w:hSpace="0" w:wrap="auto" w:vAnchor="margin" w:hAnchor="text" w:xAlign="left" w:yAlign="inline"/>
              <w:suppressOverlap w:val="0"/>
              <w:rPr>
                <w:rFonts w:ascii="Times New Roman" w:hAnsi="Times New Roman"/>
              </w:rPr>
            </w:pPr>
          </w:p>
        </w:tc>
        <w:tc>
          <w:tcPr>
            <w:tcW w:w="3253" w:type="dxa"/>
            <w:gridSpan w:val="3"/>
            <w:shd w:val="clear" w:color="auto" w:fill="auto"/>
            <w:tcMar>
              <w:left w:w="0" w:type="dxa"/>
            </w:tcMar>
            <w:vAlign w:val="center"/>
          </w:tcPr>
          <w:p w:rsidR="00E43BAB" w:rsidRPr="00EC37E9" w:rsidRDefault="0055664D" w:rsidP="008B4FB1">
            <w:pPr>
              <w:pStyle w:val="Heading5"/>
              <w:rPr>
                <w:rFonts w:ascii="Times New Roman" w:hAnsi="Times New Roman"/>
              </w:rPr>
            </w:pPr>
            <w:r w:rsidRPr="00EC37E9">
              <w:rPr>
                <w:rFonts w:ascii="Times New Roman" w:hAnsi="Times New Roman"/>
              </w:rPr>
              <w:t>Location:</w:t>
            </w:r>
            <w:r w:rsidR="000C7E9B" w:rsidRPr="00EC37E9">
              <w:rPr>
                <w:rFonts w:ascii="Times New Roman" w:hAnsi="Times New Roman"/>
              </w:rPr>
              <w:t xml:space="preserve"> Baptist healing Trust</w:t>
            </w:r>
            <w:r w:rsidR="00FF29E5" w:rsidRPr="00EC37E9">
              <w:rPr>
                <w:rFonts w:ascii="Times New Roman" w:hAnsi="Times New Roman"/>
              </w:rPr>
              <w:t xml:space="preserve"> </w:t>
            </w:r>
          </w:p>
        </w:tc>
      </w:tr>
      <w:tr w:rsidR="00E43BAB" w:rsidRPr="00EC37E9" w:rsidTr="00583181">
        <w:trPr>
          <w:trHeight w:val="229"/>
          <w:jc w:val="center"/>
        </w:trPr>
        <w:tc>
          <w:tcPr>
            <w:tcW w:w="11210" w:type="dxa"/>
            <w:gridSpan w:val="10"/>
            <w:shd w:val="clear" w:color="auto" w:fill="auto"/>
            <w:tcMar>
              <w:left w:w="0" w:type="dxa"/>
            </w:tcMar>
            <w:vAlign w:val="center"/>
          </w:tcPr>
          <w:p w:rsidR="00E43BAB" w:rsidRPr="00EC37E9" w:rsidRDefault="00E43BAB" w:rsidP="005052C5">
            <w:pPr>
              <w:rPr>
                <w:rFonts w:ascii="Times New Roman" w:hAnsi="Times New Roman"/>
              </w:rPr>
            </w:pPr>
          </w:p>
        </w:tc>
      </w:tr>
      <w:tr w:rsidR="000C7E9B" w:rsidRPr="00EC37E9" w:rsidTr="002D577A">
        <w:trPr>
          <w:trHeight w:val="360"/>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rPr>
            </w:pPr>
            <w:r w:rsidRPr="00EC37E9">
              <w:rPr>
                <w:rFonts w:ascii="Times New Roman" w:hAnsi="Times New Roman"/>
              </w:rPr>
              <w:t>Facilitator</w:t>
            </w:r>
          </w:p>
        </w:tc>
        <w:tc>
          <w:tcPr>
            <w:tcW w:w="9457" w:type="dxa"/>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0C7E9B" w:rsidRPr="00EC37E9" w:rsidRDefault="003421F9" w:rsidP="00DD11FA">
            <w:pPr>
              <w:rPr>
                <w:rFonts w:ascii="Times New Roman" w:hAnsi="Times New Roman"/>
                <w:sz w:val="20"/>
                <w:szCs w:val="20"/>
              </w:rPr>
            </w:pPr>
            <w:r w:rsidRPr="00EC37E9">
              <w:rPr>
                <w:rFonts w:ascii="Times New Roman" w:hAnsi="Times New Roman"/>
                <w:sz w:val="20"/>
                <w:szCs w:val="20"/>
              </w:rPr>
              <w:t>Erik Cole</w:t>
            </w:r>
          </w:p>
        </w:tc>
      </w:tr>
      <w:tr w:rsidR="000C7E9B" w:rsidRPr="00EC37E9" w:rsidTr="002D577A">
        <w:trPr>
          <w:trHeight w:val="360"/>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rPr>
            </w:pPr>
            <w:r w:rsidRPr="00EC37E9">
              <w:rPr>
                <w:rFonts w:ascii="Times New Roman" w:hAnsi="Times New Roman"/>
              </w:rPr>
              <w:t>taker of minutes</w:t>
            </w:r>
          </w:p>
        </w:tc>
        <w:tc>
          <w:tcPr>
            <w:tcW w:w="9457" w:type="dxa"/>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0C7E9B" w:rsidRPr="00EC37E9" w:rsidRDefault="000C7E9B" w:rsidP="00DD11FA">
            <w:pPr>
              <w:rPr>
                <w:rFonts w:ascii="Times New Roman" w:hAnsi="Times New Roman"/>
                <w:sz w:val="20"/>
                <w:szCs w:val="20"/>
              </w:rPr>
            </w:pPr>
            <w:r w:rsidRPr="00EC37E9">
              <w:rPr>
                <w:rFonts w:ascii="Times New Roman" w:hAnsi="Times New Roman"/>
                <w:sz w:val="20"/>
                <w:szCs w:val="20"/>
              </w:rPr>
              <w:t>Amanda Wood</w:t>
            </w:r>
          </w:p>
        </w:tc>
      </w:tr>
      <w:tr w:rsidR="000C7E9B" w:rsidRPr="00EC37E9" w:rsidTr="002D577A">
        <w:trPr>
          <w:trHeight w:val="588"/>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rPr>
            </w:pPr>
            <w:r w:rsidRPr="00EC37E9">
              <w:rPr>
                <w:rFonts w:ascii="Times New Roman" w:hAnsi="Times New Roman"/>
              </w:rPr>
              <w:t>Attendees</w:t>
            </w:r>
          </w:p>
        </w:tc>
        <w:tc>
          <w:tcPr>
            <w:tcW w:w="9457" w:type="dxa"/>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0C7E9B" w:rsidRPr="00EC37E9" w:rsidRDefault="00042A9A" w:rsidP="000700B9">
            <w:pPr>
              <w:spacing w:line="276" w:lineRule="auto"/>
              <w:rPr>
                <w:rFonts w:ascii="Times New Roman" w:hAnsi="Times New Roman"/>
                <w:sz w:val="20"/>
                <w:szCs w:val="20"/>
              </w:rPr>
            </w:pPr>
            <w:r>
              <w:rPr>
                <w:rFonts w:ascii="Times New Roman" w:hAnsi="Times New Roman"/>
                <w:sz w:val="20"/>
                <w:szCs w:val="20"/>
              </w:rPr>
              <w:t>Beth Shinn, Frank Ghertner, Tracy DeTomasi, Rachel Hester, Tom Ward, Mark Dunkerley, Cara Robinson, Daryl Murray, Will Connelly, Mariel D’Andrea, Molly Martin, Lynsey Comeau, Dan Heim, Erik Cole</w:t>
            </w:r>
          </w:p>
        </w:tc>
      </w:tr>
      <w:tr w:rsidR="000C7E9B" w:rsidRPr="00EC37E9" w:rsidTr="002D577A">
        <w:trPr>
          <w:trHeight w:val="588"/>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rPr>
            </w:pPr>
            <w:r w:rsidRPr="00EC37E9">
              <w:rPr>
                <w:rFonts w:ascii="Times New Roman" w:hAnsi="Times New Roman"/>
              </w:rPr>
              <w:t>absent members</w:t>
            </w:r>
          </w:p>
        </w:tc>
        <w:tc>
          <w:tcPr>
            <w:tcW w:w="9457" w:type="dxa"/>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0C7E9B" w:rsidRPr="00EC37E9" w:rsidRDefault="00042A9A" w:rsidP="00A92599">
            <w:pPr>
              <w:spacing w:line="276" w:lineRule="auto"/>
              <w:rPr>
                <w:rFonts w:ascii="Times New Roman" w:eastAsiaTheme="minorHAnsi" w:hAnsi="Times New Roman"/>
                <w:spacing w:val="0"/>
                <w:sz w:val="20"/>
                <w:szCs w:val="20"/>
              </w:rPr>
            </w:pPr>
            <w:r>
              <w:rPr>
                <w:rFonts w:ascii="Times New Roman" w:eastAsiaTheme="minorHAnsi" w:hAnsi="Times New Roman"/>
                <w:spacing w:val="0"/>
                <w:sz w:val="20"/>
                <w:szCs w:val="20"/>
              </w:rPr>
              <w:t xml:space="preserve">Jeff Hill, Jeff Blum </w:t>
            </w:r>
          </w:p>
        </w:tc>
      </w:tr>
      <w:tr w:rsidR="000C7E9B" w:rsidRPr="00EC37E9" w:rsidTr="00583181">
        <w:trPr>
          <w:trHeight w:val="432"/>
          <w:jc w:val="center"/>
        </w:trPr>
        <w:tc>
          <w:tcPr>
            <w:tcW w:w="11210" w:type="dxa"/>
            <w:gridSpan w:val="10"/>
            <w:tcBorders>
              <w:top w:val="single" w:sz="4" w:space="0" w:color="C0C0C0"/>
            </w:tcBorders>
            <w:shd w:val="clear" w:color="auto" w:fill="auto"/>
            <w:vAlign w:val="center"/>
          </w:tcPr>
          <w:p w:rsidR="000C7E9B" w:rsidRPr="00EC37E9" w:rsidRDefault="000C7E9B" w:rsidP="005052C5">
            <w:pPr>
              <w:rPr>
                <w:rFonts w:ascii="Times New Roman" w:hAnsi="Times New Roman"/>
              </w:rPr>
            </w:pPr>
          </w:p>
        </w:tc>
      </w:tr>
      <w:tr w:rsidR="000C7E9B" w:rsidRPr="00EC37E9" w:rsidTr="00583181">
        <w:trPr>
          <w:trHeight w:val="360"/>
          <w:jc w:val="center"/>
        </w:trPr>
        <w:tc>
          <w:tcPr>
            <w:tcW w:w="11210" w:type="dxa"/>
            <w:gridSpan w:val="10"/>
            <w:shd w:val="clear" w:color="auto" w:fill="auto"/>
            <w:tcMar>
              <w:left w:w="0" w:type="dxa"/>
            </w:tcMar>
            <w:vAlign w:val="center"/>
          </w:tcPr>
          <w:p w:rsidR="000C7E9B" w:rsidRPr="00EC37E9" w:rsidRDefault="000C7E9B" w:rsidP="005052C5">
            <w:pPr>
              <w:pStyle w:val="Heading2"/>
              <w:rPr>
                <w:rFonts w:ascii="Times New Roman" w:hAnsi="Times New Roman"/>
              </w:rPr>
            </w:pPr>
            <w:bookmarkStart w:id="1" w:name="MinuteTopic"/>
            <w:bookmarkEnd w:id="1"/>
            <w:r w:rsidRPr="00EC37E9">
              <w:rPr>
                <w:rFonts w:ascii="Times New Roman" w:hAnsi="Times New Roman"/>
              </w:rPr>
              <w:t>Agenda topics</w:t>
            </w:r>
          </w:p>
        </w:tc>
      </w:tr>
      <w:tr w:rsidR="000C7E9B" w:rsidRPr="00EC37E9" w:rsidTr="00583181">
        <w:trPr>
          <w:trHeight w:val="360"/>
          <w:jc w:val="center"/>
        </w:trPr>
        <w:tc>
          <w:tcPr>
            <w:tcW w:w="3643" w:type="dxa"/>
            <w:gridSpan w:val="2"/>
            <w:tcBorders>
              <w:bottom w:val="single" w:sz="12" w:space="0" w:color="999999"/>
            </w:tcBorders>
            <w:shd w:val="clear" w:color="auto" w:fill="auto"/>
            <w:tcMar>
              <w:left w:w="0" w:type="dxa"/>
            </w:tcMar>
            <w:vAlign w:val="center"/>
          </w:tcPr>
          <w:p w:rsidR="000C7E9B" w:rsidRPr="00EC37E9" w:rsidRDefault="006B3180" w:rsidP="005840FB">
            <w:pPr>
              <w:pStyle w:val="Heading4"/>
              <w:framePr w:hSpace="0" w:wrap="auto" w:vAnchor="margin" w:hAnchor="text" w:xAlign="left" w:yAlign="inline"/>
              <w:numPr>
                <w:ilvl w:val="0"/>
                <w:numId w:val="1"/>
              </w:numPr>
              <w:suppressOverlap w:val="0"/>
              <w:rPr>
                <w:rFonts w:ascii="Times New Roman" w:hAnsi="Times New Roman"/>
              </w:rPr>
            </w:pPr>
            <w:bookmarkStart w:id="2" w:name="MinuteItems"/>
            <w:bookmarkStart w:id="3" w:name="MinuteTopicSection"/>
            <w:bookmarkEnd w:id="2"/>
            <w:r w:rsidRPr="00EC37E9">
              <w:rPr>
                <w:rFonts w:ascii="Times New Roman" w:hAnsi="Times New Roman"/>
              </w:rPr>
              <w:t>October</w:t>
            </w:r>
            <w:r w:rsidR="000700B9" w:rsidRPr="00EC37E9">
              <w:rPr>
                <w:rFonts w:ascii="Times New Roman" w:hAnsi="Times New Roman"/>
              </w:rPr>
              <w:t xml:space="preserve"> Minutes approval </w:t>
            </w:r>
          </w:p>
        </w:tc>
        <w:tc>
          <w:tcPr>
            <w:tcW w:w="4314" w:type="dxa"/>
            <w:gridSpan w:val="5"/>
            <w:tcBorders>
              <w:bottom w:val="single" w:sz="12" w:space="0" w:color="999999"/>
            </w:tcBorders>
            <w:shd w:val="clear" w:color="auto" w:fill="auto"/>
            <w:tcMar>
              <w:left w:w="0" w:type="dxa"/>
            </w:tcMar>
            <w:vAlign w:val="center"/>
          </w:tcPr>
          <w:p w:rsidR="000C7E9B" w:rsidRPr="00EC37E9" w:rsidRDefault="000C7E9B" w:rsidP="005052C5">
            <w:pPr>
              <w:pStyle w:val="Heading4"/>
              <w:framePr w:hSpace="0" w:wrap="auto" w:vAnchor="margin" w:hAnchor="text" w:xAlign="left" w:yAlign="inline"/>
              <w:suppressOverlap w:val="0"/>
              <w:rPr>
                <w:rFonts w:ascii="Times New Roman" w:hAnsi="Times New Roman"/>
              </w:rPr>
            </w:pPr>
          </w:p>
        </w:tc>
        <w:tc>
          <w:tcPr>
            <w:tcW w:w="3253" w:type="dxa"/>
            <w:gridSpan w:val="3"/>
            <w:tcBorders>
              <w:bottom w:val="single" w:sz="12" w:space="0" w:color="999999"/>
            </w:tcBorders>
            <w:shd w:val="clear" w:color="auto" w:fill="auto"/>
            <w:tcMar>
              <w:left w:w="0" w:type="dxa"/>
            </w:tcMar>
            <w:vAlign w:val="center"/>
          </w:tcPr>
          <w:p w:rsidR="000C7E9B" w:rsidRPr="00EC37E9" w:rsidRDefault="005840FB" w:rsidP="005052C5">
            <w:pPr>
              <w:pStyle w:val="Heading5"/>
              <w:rPr>
                <w:rFonts w:ascii="Times New Roman" w:hAnsi="Times New Roman"/>
              </w:rPr>
            </w:pPr>
            <w:r w:rsidRPr="00EC37E9">
              <w:rPr>
                <w:rFonts w:ascii="Times New Roman" w:hAnsi="Times New Roman"/>
                <w:sz w:val="18"/>
                <w:szCs w:val="18"/>
              </w:rPr>
              <w:t>Suzie TolmIE</w:t>
            </w:r>
          </w:p>
        </w:tc>
      </w:tr>
      <w:tr w:rsidR="000C7E9B" w:rsidRPr="00EC37E9" w:rsidTr="002C5E97">
        <w:trPr>
          <w:trHeight w:val="360"/>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sz w:val="18"/>
                <w:szCs w:val="18"/>
              </w:rPr>
            </w:pPr>
            <w:bookmarkStart w:id="4" w:name="MinuteDiscussion"/>
            <w:bookmarkEnd w:id="4"/>
            <w:r w:rsidRPr="00EC37E9">
              <w:rPr>
                <w:rFonts w:ascii="Times New Roman" w:hAnsi="Times New Roman"/>
                <w:sz w:val="18"/>
                <w:szCs w:val="18"/>
              </w:rPr>
              <w:t>motion</w:t>
            </w:r>
          </w:p>
        </w:tc>
        <w:tc>
          <w:tcPr>
            <w:tcW w:w="9457" w:type="dxa"/>
            <w:gridSpan w:val="9"/>
            <w:tcBorders>
              <w:top w:val="single" w:sz="12" w:space="0" w:color="999999"/>
              <w:left w:val="single" w:sz="4" w:space="0" w:color="C0C0C0"/>
              <w:bottom w:val="single" w:sz="4" w:space="0" w:color="C0C0C0"/>
              <w:right w:val="single" w:sz="4" w:space="0" w:color="C0C0C0"/>
            </w:tcBorders>
            <w:shd w:val="clear" w:color="auto" w:fill="auto"/>
            <w:vAlign w:val="center"/>
          </w:tcPr>
          <w:p w:rsidR="000C7E9B" w:rsidRPr="00EC37E9" w:rsidRDefault="00685A6F" w:rsidP="00C4165B">
            <w:pPr>
              <w:rPr>
                <w:rFonts w:ascii="Times New Roman" w:hAnsi="Times New Roman"/>
                <w:sz w:val="18"/>
              </w:rPr>
            </w:pPr>
            <w:r w:rsidRPr="00EC37E9">
              <w:rPr>
                <w:rFonts w:ascii="Times New Roman" w:hAnsi="Times New Roman"/>
                <w:sz w:val="18"/>
              </w:rPr>
              <w:t xml:space="preserve">One motion to approve </w:t>
            </w:r>
            <w:r w:rsidR="00C4165B">
              <w:rPr>
                <w:rFonts w:ascii="Times New Roman" w:hAnsi="Times New Roman"/>
                <w:sz w:val="18"/>
              </w:rPr>
              <w:t>April 2015</w:t>
            </w:r>
            <w:r w:rsidRPr="00EC37E9">
              <w:rPr>
                <w:rFonts w:ascii="Times New Roman" w:hAnsi="Times New Roman"/>
                <w:sz w:val="18"/>
              </w:rPr>
              <w:t xml:space="preserve"> Minutes.</w:t>
            </w:r>
          </w:p>
        </w:tc>
      </w:tr>
      <w:tr w:rsidR="000C7E9B" w:rsidRPr="00EC37E9" w:rsidTr="002C5E97">
        <w:trPr>
          <w:trHeight w:val="360"/>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sz w:val="18"/>
                <w:szCs w:val="18"/>
              </w:rPr>
            </w:pPr>
            <w:bookmarkStart w:id="5" w:name="MinuteConclusion"/>
            <w:bookmarkEnd w:id="5"/>
            <w:r w:rsidRPr="00EC37E9">
              <w:rPr>
                <w:rFonts w:ascii="Times New Roman" w:hAnsi="Times New Roman"/>
                <w:szCs w:val="18"/>
              </w:rPr>
              <w:t>Approved/denied</w:t>
            </w:r>
          </w:p>
        </w:tc>
        <w:tc>
          <w:tcPr>
            <w:tcW w:w="9457" w:type="dxa"/>
            <w:gridSpan w:val="9"/>
            <w:tcBorders>
              <w:top w:val="single" w:sz="12" w:space="0" w:color="999999"/>
              <w:left w:val="single" w:sz="4" w:space="0" w:color="C0C0C0"/>
              <w:bottom w:val="single" w:sz="4" w:space="0" w:color="C0C0C0"/>
              <w:right w:val="single" w:sz="4" w:space="0" w:color="C0C0C0"/>
            </w:tcBorders>
            <w:shd w:val="clear" w:color="auto" w:fill="auto"/>
            <w:vAlign w:val="center"/>
          </w:tcPr>
          <w:p w:rsidR="000C7E9B" w:rsidRPr="00EC37E9" w:rsidRDefault="00C4165B" w:rsidP="005052C5">
            <w:pPr>
              <w:rPr>
                <w:rFonts w:ascii="Times New Roman" w:hAnsi="Times New Roman"/>
                <w:b/>
                <w:sz w:val="18"/>
              </w:rPr>
            </w:pPr>
            <w:r>
              <w:rPr>
                <w:rFonts w:ascii="Times New Roman" w:hAnsi="Times New Roman"/>
                <w:b/>
                <w:sz w:val="18"/>
              </w:rPr>
              <w:t xml:space="preserve">Denied-Minutes not available. </w:t>
            </w:r>
          </w:p>
        </w:tc>
      </w:tr>
      <w:tr w:rsidR="000C7E9B" w:rsidRPr="00EC37E9" w:rsidTr="00583181">
        <w:trPr>
          <w:trHeight w:hRule="exact" w:val="115"/>
          <w:jc w:val="center"/>
        </w:trPr>
        <w:tc>
          <w:tcPr>
            <w:tcW w:w="11210" w:type="dxa"/>
            <w:gridSpan w:val="10"/>
            <w:tcBorders>
              <w:top w:val="single" w:sz="4" w:space="0" w:color="C0C0C0"/>
            </w:tcBorders>
            <w:shd w:val="clear" w:color="auto" w:fill="auto"/>
            <w:vAlign w:val="center"/>
          </w:tcPr>
          <w:p w:rsidR="000C7E9B" w:rsidRPr="00EC37E9" w:rsidRDefault="000C7E9B" w:rsidP="005052C5">
            <w:pPr>
              <w:rPr>
                <w:rFonts w:ascii="Times New Roman" w:hAnsi="Times New Roman"/>
                <w:sz w:val="18"/>
              </w:rPr>
            </w:pPr>
            <w:bookmarkStart w:id="6" w:name="MinuteActionItems"/>
            <w:bookmarkEnd w:id="3"/>
            <w:bookmarkEnd w:id="6"/>
          </w:p>
        </w:tc>
      </w:tr>
      <w:tr w:rsidR="000C7E9B" w:rsidRPr="00EC37E9" w:rsidTr="00583181">
        <w:trPr>
          <w:trHeight w:val="360"/>
          <w:jc w:val="center"/>
        </w:trPr>
        <w:tc>
          <w:tcPr>
            <w:tcW w:w="3643" w:type="dxa"/>
            <w:gridSpan w:val="2"/>
            <w:shd w:val="clear" w:color="auto" w:fill="auto"/>
            <w:tcMar>
              <w:left w:w="0" w:type="dxa"/>
            </w:tcMar>
            <w:vAlign w:val="center"/>
          </w:tcPr>
          <w:p w:rsidR="000C7E9B" w:rsidRPr="00EC37E9" w:rsidRDefault="00C4165B" w:rsidP="00373815">
            <w:pPr>
              <w:pStyle w:val="Heading4"/>
              <w:framePr w:hSpace="0" w:wrap="auto" w:vAnchor="margin" w:hAnchor="text" w:xAlign="left" w:yAlign="inline"/>
              <w:numPr>
                <w:ilvl w:val="0"/>
                <w:numId w:val="1"/>
              </w:numPr>
              <w:suppressOverlap w:val="0"/>
              <w:rPr>
                <w:rFonts w:ascii="Times New Roman" w:hAnsi="Times New Roman"/>
                <w:sz w:val="18"/>
                <w:szCs w:val="18"/>
              </w:rPr>
            </w:pPr>
            <w:bookmarkStart w:id="7" w:name="MinuteAdditional"/>
            <w:bookmarkEnd w:id="7"/>
            <w:r>
              <w:rPr>
                <w:rFonts w:ascii="Times New Roman" w:hAnsi="Times New Roman"/>
              </w:rPr>
              <w:t>White house policy brief</w:t>
            </w:r>
          </w:p>
        </w:tc>
        <w:tc>
          <w:tcPr>
            <w:tcW w:w="4314" w:type="dxa"/>
            <w:gridSpan w:val="5"/>
            <w:shd w:val="clear" w:color="auto" w:fill="auto"/>
            <w:tcMar>
              <w:left w:w="0" w:type="dxa"/>
            </w:tcMar>
            <w:vAlign w:val="center"/>
          </w:tcPr>
          <w:p w:rsidR="000C7E9B" w:rsidRPr="00C4165B" w:rsidRDefault="00C4165B" w:rsidP="005052C5">
            <w:pPr>
              <w:pStyle w:val="Heading4"/>
              <w:framePr w:hSpace="0" w:wrap="auto" w:vAnchor="margin" w:hAnchor="text" w:xAlign="left" w:yAlign="inline"/>
              <w:suppressOverlap w:val="0"/>
              <w:rPr>
                <w:rFonts w:ascii="Times New Roman" w:hAnsi="Times New Roman"/>
                <w:b/>
                <w:sz w:val="18"/>
                <w:szCs w:val="18"/>
              </w:rPr>
            </w:pPr>
            <w:r w:rsidRPr="00C4165B">
              <w:rPr>
                <w:rFonts w:ascii="Times New Roman" w:hAnsi="Times New Roman"/>
                <w:b/>
                <w:color w:val="FF0000"/>
                <w:sz w:val="18"/>
                <w:szCs w:val="18"/>
              </w:rPr>
              <w:t>youth homelessness</w:t>
            </w:r>
          </w:p>
        </w:tc>
        <w:tc>
          <w:tcPr>
            <w:tcW w:w="3253" w:type="dxa"/>
            <w:gridSpan w:val="3"/>
            <w:shd w:val="clear" w:color="auto" w:fill="auto"/>
            <w:tcMar>
              <w:left w:w="0" w:type="dxa"/>
            </w:tcMar>
            <w:vAlign w:val="center"/>
          </w:tcPr>
          <w:p w:rsidR="000C7E9B" w:rsidRPr="00EC37E9" w:rsidRDefault="006B3180" w:rsidP="005052C5">
            <w:pPr>
              <w:pStyle w:val="Heading5"/>
              <w:rPr>
                <w:rFonts w:ascii="Times New Roman" w:hAnsi="Times New Roman"/>
                <w:sz w:val="18"/>
                <w:szCs w:val="18"/>
              </w:rPr>
            </w:pPr>
            <w:r w:rsidRPr="00EC37E9">
              <w:rPr>
                <w:rFonts w:ascii="Times New Roman" w:hAnsi="Times New Roman"/>
                <w:sz w:val="18"/>
                <w:szCs w:val="18"/>
              </w:rPr>
              <w:t>Suzie Tolmie</w:t>
            </w:r>
          </w:p>
        </w:tc>
      </w:tr>
      <w:tr w:rsidR="000C7E9B" w:rsidRPr="00EC37E9" w:rsidTr="00DD11FA">
        <w:trPr>
          <w:trHeight w:val="360"/>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EC37E9" w:rsidRDefault="000C7E9B" w:rsidP="00DD11FA">
            <w:pPr>
              <w:pStyle w:val="AllCapsHeading"/>
              <w:rPr>
                <w:rFonts w:ascii="Times New Roman" w:hAnsi="Times New Roman"/>
                <w:sz w:val="18"/>
                <w:szCs w:val="18"/>
              </w:rPr>
            </w:pPr>
            <w:r w:rsidRPr="00EC37E9">
              <w:rPr>
                <w:rFonts w:ascii="Times New Roman" w:hAnsi="Times New Roman"/>
                <w:sz w:val="18"/>
                <w:szCs w:val="18"/>
              </w:rPr>
              <w:t>Discussion</w:t>
            </w:r>
          </w:p>
        </w:tc>
        <w:tc>
          <w:tcPr>
            <w:tcW w:w="9457" w:type="dxa"/>
            <w:gridSpan w:val="9"/>
            <w:tcBorders>
              <w:top w:val="single" w:sz="12" w:space="0" w:color="999999"/>
              <w:left w:val="single" w:sz="4" w:space="0" w:color="C0C0C0"/>
              <w:bottom w:val="single" w:sz="4" w:space="0" w:color="C0C0C0"/>
              <w:right w:val="single" w:sz="4" w:space="0" w:color="C0C0C0"/>
            </w:tcBorders>
            <w:shd w:val="clear" w:color="auto" w:fill="auto"/>
            <w:vAlign w:val="center"/>
          </w:tcPr>
          <w:p w:rsidR="000C7E9B" w:rsidRPr="00EC37E9" w:rsidRDefault="00C4165B" w:rsidP="000700B9">
            <w:pPr>
              <w:rPr>
                <w:rFonts w:ascii="Times New Roman" w:hAnsi="Times New Roman"/>
                <w:sz w:val="18"/>
              </w:rPr>
            </w:pPr>
            <w:r>
              <w:rPr>
                <w:rFonts w:ascii="Times New Roman" w:hAnsi="Times New Roman"/>
                <w:sz w:val="18"/>
              </w:rPr>
              <w:t>Tom Ward, Oasis Center</w:t>
            </w:r>
          </w:p>
        </w:tc>
      </w:tr>
      <w:tr w:rsidR="000C7E9B" w:rsidRPr="00EC37E9" w:rsidTr="000C7E9B">
        <w:trPr>
          <w:trHeight w:val="496"/>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sz w:val="18"/>
                <w:szCs w:val="18"/>
              </w:rPr>
            </w:pPr>
            <w:r w:rsidRPr="00EC37E9">
              <w:rPr>
                <w:rFonts w:ascii="Times New Roman" w:hAnsi="Times New Roman"/>
                <w:sz w:val="18"/>
                <w:szCs w:val="18"/>
              </w:rPr>
              <w:t>Conclusion</w:t>
            </w:r>
          </w:p>
        </w:tc>
        <w:tc>
          <w:tcPr>
            <w:tcW w:w="9457" w:type="dxa"/>
            <w:gridSpan w:val="9"/>
            <w:tcBorders>
              <w:top w:val="single" w:sz="12" w:space="0" w:color="999999"/>
              <w:left w:val="single" w:sz="4" w:space="0" w:color="C0C0C0"/>
              <w:bottom w:val="single" w:sz="4" w:space="0" w:color="C0C0C0"/>
              <w:right w:val="single" w:sz="4" w:space="0" w:color="C0C0C0"/>
            </w:tcBorders>
            <w:shd w:val="clear" w:color="auto" w:fill="auto"/>
            <w:vAlign w:val="bottom"/>
          </w:tcPr>
          <w:p w:rsidR="00385CFB" w:rsidRPr="008C5617" w:rsidRDefault="00C4165B" w:rsidP="00385CFB">
            <w:pPr>
              <w:rPr>
                <w:rFonts w:ascii="Times New Roman" w:hAnsi="Times New Roman"/>
                <w:sz w:val="20"/>
              </w:rPr>
            </w:pPr>
            <w:r>
              <w:rPr>
                <w:rFonts w:ascii="Times New Roman" w:hAnsi="Times New Roman"/>
                <w:sz w:val="20"/>
              </w:rPr>
              <w:t xml:space="preserve">The age </w:t>
            </w:r>
            <w:r w:rsidR="00252657">
              <w:rPr>
                <w:rFonts w:ascii="Times New Roman" w:hAnsi="Times New Roman"/>
                <w:sz w:val="20"/>
              </w:rPr>
              <w:t>group 18-24 among youth populations was</w:t>
            </w:r>
            <w:r>
              <w:rPr>
                <w:rFonts w:ascii="Times New Roman" w:hAnsi="Times New Roman"/>
                <w:sz w:val="20"/>
              </w:rPr>
              <w:t xml:space="preserve"> the focus of the briefing. There was a youth panel and covered topics such as the Bully Prevention program of which seems to be working well. There was a strong emphasis on better identification of homeless youth as well as collecting better data around this group. He cited “Life House Center” in </w:t>
            </w:r>
            <w:r w:rsidR="00252657">
              <w:rPr>
                <w:rFonts w:ascii="Times New Roman" w:hAnsi="Times New Roman"/>
                <w:sz w:val="20"/>
              </w:rPr>
              <w:t>Cincinnati</w:t>
            </w:r>
            <w:r>
              <w:rPr>
                <w:rFonts w:ascii="Times New Roman" w:hAnsi="Times New Roman"/>
                <w:sz w:val="20"/>
              </w:rPr>
              <w:t xml:space="preserve"> as a potential model for our city to use. Tom also talked about the ESG RRH monies they receive from THDA. There needs to be a stronger relationship with Nashville’s foster care system in our CoC. </w:t>
            </w:r>
          </w:p>
          <w:p w:rsidR="000C7E9B" w:rsidRPr="00EC37E9" w:rsidRDefault="000C7E9B" w:rsidP="006B3180">
            <w:pPr>
              <w:pStyle w:val="ListParagraph"/>
              <w:ind w:left="0"/>
              <w:rPr>
                <w:rFonts w:ascii="Times New Roman" w:hAnsi="Times New Roman"/>
                <w:sz w:val="18"/>
              </w:rPr>
            </w:pPr>
          </w:p>
        </w:tc>
      </w:tr>
      <w:tr w:rsidR="000C7E9B" w:rsidRPr="00EC37E9" w:rsidTr="00583181">
        <w:trPr>
          <w:trHeight w:hRule="exact" w:val="115"/>
          <w:jc w:val="center"/>
        </w:trPr>
        <w:tc>
          <w:tcPr>
            <w:tcW w:w="7333" w:type="dxa"/>
            <w:gridSpan w:val="6"/>
            <w:tcBorders>
              <w:top w:val="single" w:sz="4" w:space="0" w:color="C0C0C0"/>
            </w:tcBorders>
            <w:shd w:val="clear" w:color="auto" w:fill="auto"/>
            <w:vAlign w:val="center"/>
          </w:tcPr>
          <w:p w:rsidR="000C7E9B" w:rsidRPr="00EC37E9" w:rsidRDefault="000C7E9B" w:rsidP="005052C5">
            <w:pPr>
              <w:rPr>
                <w:rFonts w:ascii="Times New Roman" w:hAnsi="Times New Roman"/>
                <w:sz w:val="18"/>
              </w:rPr>
            </w:pPr>
          </w:p>
          <w:p w:rsidR="000C7E9B" w:rsidRPr="00EC37E9" w:rsidRDefault="000C7E9B" w:rsidP="005052C5">
            <w:pPr>
              <w:rPr>
                <w:rFonts w:ascii="Times New Roman" w:hAnsi="Times New Roman"/>
                <w:sz w:val="18"/>
              </w:rPr>
            </w:pPr>
          </w:p>
          <w:p w:rsidR="000C7E9B" w:rsidRPr="00EC37E9" w:rsidRDefault="000C7E9B" w:rsidP="005052C5">
            <w:pPr>
              <w:rPr>
                <w:rFonts w:ascii="Times New Roman" w:hAnsi="Times New Roman"/>
                <w:sz w:val="18"/>
              </w:rPr>
            </w:pPr>
          </w:p>
          <w:p w:rsidR="000C7E9B" w:rsidRPr="00EC37E9" w:rsidRDefault="000C7E9B" w:rsidP="005052C5">
            <w:pPr>
              <w:rPr>
                <w:rFonts w:ascii="Times New Roman" w:hAnsi="Times New Roman"/>
                <w:sz w:val="18"/>
              </w:rPr>
            </w:pPr>
          </w:p>
        </w:tc>
        <w:tc>
          <w:tcPr>
            <w:tcW w:w="2514" w:type="dxa"/>
            <w:gridSpan w:val="2"/>
            <w:tcBorders>
              <w:top w:val="single" w:sz="4" w:space="0" w:color="C0C0C0"/>
            </w:tcBorders>
            <w:shd w:val="clear" w:color="auto" w:fill="auto"/>
            <w:vAlign w:val="center"/>
          </w:tcPr>
          <w:p w:rsidR="000C7E9B" w:rsidRPr="00EC37E9" w:rsidRDefault="000C7E9B" w:rsidP="005052C5">
            <w:pPr>
              <w:rPr>
                <w:rFonts w:ascii="Times New Roman" w:hAnsi="Times New Roman"/>
                <w:sz w:val="18"/>
              </w:rPr>
            </w:pPr>
          </w:p>
        </w:tc>
        <w:tc>
          <w:tcPr>
            <w:tcW w:w="1363" w:type="dxa"/>
            <w:gridSpan w:val="2"/>
            <w:tcBorders>
              <w:top w:val="single" w:sz="4" w:space="0" w:color="C0C0C0"/>
            </w:tcBorders>
            <w:shd w:val="clear" w:color="auto" w:fill="auto"/>
            <w:vAlign w:val="center"/>
          </w:tcPr>
          <w:p w:rsidR="000C7E9B" w:rsidRPr="00EC37E9" w:rsidRDefault="000C7E9B" w:rsidP="005052C5">
            <w:pPr>
              <w:rPr>
                <w:rFonts w:ascii="Times New Roman" w:hAnsi="Times New Roman"/>
                <w:sz w:val="18"/>
              </w:rPr>
            </w:pPr>
          </w:p>
        </w:tc>
      </w:tr>
      <w:tr w:rsidR="000C7E9B" w:rsidRPr="00EC37E9" w:rsidTr="00FF29E5">
        <w:tblPrEx>
          <w:tblBorders>
            <w:bottom w:val="single" w:sz="12" w:space="0" w:color="999999"/>
          </w:tblBorders>
        </w:tblPrEx>
        <w:trPr>
          <w:gridAfter w:val="1"/>
          <w:wAfter w:w="7" w:type="dxa"/>
          <w:trHeight w:val="360"/>
          <w:jc w:val="center"/>
        </w:trPr>
        <w:tc>
          <w:tcPr>
            <w:tcW w:w="3733" w:type="dxa"/>
            <w:gridSpan w:val="3"/>
            <w:tcBorders>
              <w:top w:val="nil"/>
            </w:tcBorders>
            <w:shd w:val="clear" w:color="auto" w:fill="auto"/>
            <w:tcMar>
              <w:left w:w="0" w:type="dxa"/>
            </w:tcMar>
            <w:vAlign w:val="center"/>
          </w:tcPr>
          <w:p w:rsidR="000C7E9B" w:rsidRPr="00EC37E9" w:rsidRDefault="00C4165B" w:rsidP="00E46498">
            <w:pPr>
              <w:pStyle w:val="Heading4"/>
              <w:framePr w:hSpace="0" w:wrap="auto" w:vAnchor="margin" w:hAnchor="text" w:xAlign="left" w:yAlign="inline"/>
              <w:numPr>
                <w:ilvl w:val="0"/>
                <w:numId w:val="1"/>
              </w:numPr>
              <w:suppressOverlap w:val="0"/>
              <w:rPr>
                <w:rFonts w:ascii="Times New Roman" w:hAnsi="Times New Roman"/>
                <w:sz w:val="18"/>
                <w:szCs w:val="18"/>
              </w:rPr>
            </w:pPr>
            <w:r>
              <w:rPr>
                <w:rFonts w:ascii="Times New Roman" w:hAnsi="Times New Roman"/>
                <w:sz w:val="18"/>
                <w:szCs w:val="18"/>
              </w:rPr>
              <w:t>MHC/COC Strategic planning</w:t>
            </w:r>
          </w:p>
        </w:tc>
        <w:tc>
          <w:tcPr>
            <w:tcW w:w="3281" w:type="dxa"/>
            <w:gridSpan w:val="2"/>
            <w:tcBorders>
              <w:top w:val="nil"/>
            </w:tcBorders>
            <w:shd w:val="clear" w:color="auto" w:fill="auto"/>
            <w:tcMar>
              <w:left w:w="0" w:type="dxa"/>
            </w:tcMar>
            <w:vAlign w:val="center"/>
          </w:tcPr>
          <w:p w:rsidR="000C7E9B" w:rsidRPr="00EC37E9" w:rsidRDefault="005840FB" w:rsidP="005840FB">
            <w:pPr>
              <w:pStyle w:val="Heading4"/>
              <w:framePr w:hSpace="0" w:wrap="auto" w:vAnchor="margin" w:hAnchor="text" w:xAlign="left" w:yAlign="inline"/>
              <w:suppressOverlap w:val="0"/>
              <w:rPr>
                <w:rFonts w:ascii="Times New Roman" w:hAnsi="Times New Roman"/>
                <w:sz w:val="18"/>
                <w:szCs w:val="18"/>
              </w:rPr>
            </w:pPr>
            <w:r w:rsidRPr="00EC37E9">
              <w:rPr>
                <w:rFonts w:ascii="Times New Roman" w:hAnsi="Times New Roman"/>
                <w:sz w:val="18"/>
                <w:szCs w:val="18"/>
              </w:rPr>
              <w:t xml:space="preserve"> </w:t>
            </w:r>
          </w:p>
        </w:tc>
        <w:tc>
          <w:tcPr>
            <w:tcW w:w="4189" w:type="dxa"/>
            <w:gridSpan w:val="4"/>
            <w:tcBorders>
              <w:top w:val="nil"/>
            </w:tcBorders>
            <w:shd w:val="clear" w:color="auto" w:fill="auto"/>
            <w:tcMar>
              <w:left w:w="0" w:type="dxa"/>
            </w:tcMar>
            <w:vAlign w:val="center"/>
          </w:tcPr>
          <w:p w:rsidR="000C7E9B" w:rsidRPr="00EC37E9" w:rsidRDefault="00C4165B" w:rsidP="00495E0E">
            <w:pPr>
              <w:pStyle w:val="Heading5"/>
              <w:rPr>
                <w:rFonts w:ascii="Times New Roman" w:hAnsi="Times New Roman"/>
                <w:sz w:val="18"/>
                <w:szCs w:val="18"/>
              </w:rPr>
            </w:pPr>
            <w:r>
              <w:rPr>
                <w:rFonts w:ascii="Times New Roman" w:hAnsi="Times New Roman"/>
                <w:sz w:val="18"/>
                <w:szCs w:val="18"/>
              </w:rPr>
              <w:t>Will connelly</w:t>
            </w:r>
          </w:p>
        </w:tc>
      </w:tr>
      <w:tr w:rsidR="000C7E9B" w:rsidRPr="00EC37E9" w:rsidTr="00C4165B">
        <w:trPr>
          <w:gridAfter w:val="1"/>
          <w:wAfter w:w="7" w:type="dxa"/>
          <w:trHeight w:val="1009"/>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EC37E9" w:rsidRDefault="000C7E9B" w:rsidP="00E4591C">
            <w:pPr>
              <w:pStyle w:val="AllCapsHeading"/>
              <w:rPr>
                <w:rFonts w:ascii="Times New Roman" w:hAnsi="Times New Roman"/>
                <w:sz w:val="20"/>
                <w:szCs w:val="20"/>
              </w:rPr>
            </w:pPr>
            <w:r w:rsidRPr="00EC37E9">
              <w:rPr>
                <w:rFonts w:ascii="Times New Roman" w:hAnsi="Times New Roman"/>
                <w:sz w:val="20"/>
                <w:szCs w:val="20"/>
              </w:rPr>
              <w:t>Discussion</w:t>
            </w:r>
          </w:p>
        </w:tc>
        <w:tc>
          <w:tcPr>
            <w:tcW w:w="9450" w:type="dxa"/>
            <w:gridSpan w:val="8"/>
            <w:tcBorders>
              <w:top w:val="single" w:sz="12" w:space="0" w:color="999999"/>
              <w:left w:val="single" w:sz="4" w:space="0" w:color="C0C0C0"/>
              <w:bottom w:val="single" w:sz="4" w:space="0" w:color="C0C0C0"/>
              <w:right w:val="single" w:sz="4" w:space="0" w:color="C0C0C0"/>
            </w:tcBorders>
            <w:shd w:val="clear" w:color="auto" w:fill="auto"/>
            <w:vAlign w:val="center"/>
          </w:tcPr>
          <w:p w:rsidR="000C7E9B" w:rsidRPr="008C5617" w:rsidRDefault="00C4165B" w:rsidP="006B3180">
            <w:pPr>
              <w:rPr>
                <w:rFonts w:ascii="Times New Roman" w:hAnsi="Times New Roman"/>
                <w:sz w:val="20"/>
                <w:szCs w:val="20"/>
              </w:rPr>
            </w:pPr>
            <w:r>
              <w:rPr>
                <w:rFonts w:ascii="Times New Roman" w:hAnsi="Times New Roman"/>
                <w:sz w:val="20"/>
              </w:rPr>
              <w:t>Will Connelly provided an update on where this process is</w:t>
            </w:r>
            <w:r w:rsidR="003A7BE5" w:rsidRPr="008C5617">
              <w:rPr>
                <w:rFonts w:ascii="Times New Roman" w:hAnsi="Times New Roman"/>
                <w:sz w:val="20"/>
              </w:rPr>
              <w:t xml:space="preserve">. </w:t>
            </w:r>
            <w:r>
              <w:rPr>
                <w:rFonts w:ascii="Times New Roman" w:hAnsi="Times New Roman"/>
                <w:sz w:val="20"/>
              </w:rPr>
              <w:t xml:space="preserve">He passed out the key components of Focus Strategies areas of analysis. This included a hand out which listed HMIS data quality, PIT and HIC information, etc. This is a thorough analysis of housing stability, project component effectiveness and overall cost. </w:t>
            </w:r>
          </w:p>
        </w:tc>
      </w:tr>
      <w:tr w:rsidR="000C7E9B" w:rsidRPr="00EC37E9" w:rsidTr="004A0042">
        <w:trPr>
          <w:gridAfter w:val="1"/>
          <w:wAfter w:w="7" w:type="dxa"/>
          <w:trHeight w:hRule="exact" w:val="101"/>
          <w:jc w:val="center"/>
        </w:trPr>
        <w:tc>
          <w:tcPr>
            <w:tcW w:w="11203" w:type="dxa"/>
            <w:gridSpan w:val="9"/>
            <w:tcBorders>
              <w:top w:val="single" w:sz="4" w:space="0" w:color="C0C0C0"/>
            </w:tcBorders>
            <w:shd w:val="clear" w:color="auto" w:fill="auto"/>
            <w:tcMar>
              <w:left w:w="0" w:type="dxa"/>
            </w:tcMar>
            <w:vAlign w:val="center"/>
          </w:tcPr>
          <w:p w:rsidR="000C7E9B" w:rsidRPr="00EC37E9" w:rsidRDefault="000C7E9B" w:rsidP="00456620">
            <w:pPr>
              <w:rPr>
                <w:rFonts w:ascii="Times New Roman" w:hAnsi="Times New Roman"/>
                <w:sz w:val="20"/>
                <w:szCs w:val="20"/>
              </w:rPr>
            </w:pPr>
          </w:p>
        </w:tc>
      </w:tr>
    </w:tbl>
    <w:p w:rsidR="00A52057" w:rsidRPr="00EC37E9" w:rsidRDefault="00A52057" w:rsidP="00A52057">
      <w:pPr>
        <w:rPr>
          <w:rFonts w:ascii="Times New Roman" w:hAnsi="Times New Roman"/>
          <w:sz w:val="20"/>
          <w:szCs w:val="20"/>
        </w:rPr>
      </w:pPr>
    </w:p>
    <w:tbl>
      <w:tblPr>
        <w:tblW w:w="11143" w:type="dxa"/>
        <w:jc w:val="center"/>
        <w:tblInd w:w="-960" w:type="dxa"/>
        <w:tblLayout w:type="fixed"/>
        <w:tblCellMar>
          <w:top w:w="14" w:type="dxa"/>
          <w:left w:w="86" w:type="dxa"/>
          <w:bottom w:w="14" w:type="dxa"/>
          <w:right w:w="86" w:type="dxa"/>
        </w:tblCellMar>
        <w:tblLook w:val="0000" w:firstRow="0" w:lastRow="0" w:firstColumn="0" w:lastColumn="0" w:noHBand="0" w:noVBand="0"/>
      </w:tblPr>
      <w:tblGrid>
        <w:gridCol w:w="1699"/>
        <w:gridCol w:w="2370"/>
        <w:gridCol w:w="3767"/>
        <w:gridCol w:w="3307"/>
      </w:tblGrid>
      <w:tr w:rsidR="00A52057" w:rsidRPr="00EC37E9" w:rsidTr="00685A6F">
        <w:trPr>
          <w:trHeight w:val="364"/>
          <w:jc w:val="center"/>
        </w:trPr>
        <w:tc>
          <w:tcPr>
            <w:tcW w:w="4069" w:type="dxa"/>
            <w:gridSpan w:val="2"/>
            <w:tcBorders>
              <w:bottom w:val="single" w:sz="12" w:space="0" w:color="999999"/>
            </w:tcBorders>
            <w:shd w:val="clear" w:color="auto" w:fill="auto"/>
            <w:tcMar>
              <w:left w:w="0" w:type="dxa"/>
            </w:tcMar>
            <w:vAlign w:val="center"/>
          </w:tcPr>
          <w:p w:rsidR="00A52057" w:rsidRPr="00EC37E9" w:rsidRDefault="006B3180" w:rsidP="007F5D94">
            <w:pPr>
              <w:pStyle w:val="Heading4"/>
              <w:framePr w:hSpace="0" w:wrap="auto" w:vAnchor="margin" w:hAnchor="text" w:xAlign="left" w:yAlign="inline"/>
              <w:numPr>
                <w:ilvl w:val="0"/>
                <w:numId w:val="1"/>
              </w:numPr>
              <w:suppressOverlap w:val="0"/>
              <w:rPr>
                <w:rFonts w:ascii="Times New Roman" w:hAnsi="Times New Roman"/>
                <w:sz w:val="20"/>
                <w:szCs w:val="20"/>
              </w:rPr>
            </w:pPr>
            <w:r w:rsidRPr="00EC37E9">
              <w:rPr>
                <w:rFonts w:ascii="Times New Roman" w:hAnsi="Times New Roman"/>
                <w:caps w:val="0"/>
                <w:sz w:val="20"/>
                <w:szCs w:val="20"/>
              </w:rPr>
              <w:t>COORDINATED ENTRY SYSTEM</w:t>
            </w:r>
            <w:r w:rsidR="003421F9" w:rsidRPr="00EC37E9">
              <w:rPr>
                <w:rFonts w:ascii="Times New Roman" w:hAnsi="Times New Roman"/>
                <w:caps w:val="0"/>
                <w:sz w:val="20"/>
                <w:szCs w:val="20"/>
              </w:rPr>
              <w:t xml:space="preserve"> COMMITTEE</w:t>
            </w:r>
          </w:p>
        </w:tc>
        <w:tc>
          <w:tcPr>
            <w:tcW w:w="3767" w:type="dxa"/>
            <w:tcBorders>
              <w:bottom w:val="single" w:sz="12" w:space="0" w:color="999999"/>
            </w:tcBorders>
            <w:shd w:val="clear" w:color="auto" w:fill="auto"/>
            <w:tcMar>
              <w:left w:w="0" w:type="dxa"/>
            </w:tcMar>
            <w:vAlign w:val="center"/>
          </w:tcPr>
          <w:p w:rsidR="00A52057" w:rsidRPr="00EC37E9" w:rsidRDefault="00A52057" w:rsidP="007F15DA">
            <w:pPr>
              <w:pStyle w:val="Heading4"/>
              <w:framePr w:hSpace="0" w:wrap="auto" w:vAnchor="margin" w:hAnchor="text" w:xAlign="left" w:yAlign="inline"/>
              <w:suppressOverlap w:val="0"/>
              <w:rPr>
                <w:rFonts w:ascii="Times New Roman" w:hAnsi="Times New Roman"/>
                <w:sz w:val="20"/>
                <w:szCs w:val="20"/>
              </w:rPr>
            </w:pPr>
          </w:p>
        </w:tc>
        <w:tc>
          <w:tcPr>
            <w:tcW w:w="3307" w:type="dxa"/>
            <w:tcBorders>
              <w:bottom w:val="single" w:sz="12" w:space="0" w:color="999999"/>
            </w:tcBorders>
            <w:shd w:val="clear" w:color="auto" w:fill="auto"/>
            <w:tcMar>
              <w:left w:w="0" w:type="dxa"/>
            </w:tcMar>
            <w:vAlign w:val="center"/>
          </w:tcPr>
          <w:p w:rsidR="00A52057" w:rsidRPr="00EC37E9" w:rsidRDefault="003A7BE5" w:rsidP="007F15DA">
            <w:pPr>
              <w:pStyle w:val="Heading5"/>
              <w:rPr>
                <w:rFonts w:ascii="Times New Roman" w:hAnsi="Times New Roman"/>
                <w:sz w:val="20"/>
                <w:szCs w:val="20"/>
              </w:rPr>
            </w:pPr>
            <w:r w:rsidRPr="00EC37E9">
              <w:rPr>
                <w:rFonts w:ascii="Times New Roman" w:hAnsi="Times New Roman"/>
                <w:sz w:val="20"/>
                <w:szCs w:val="20"/>
              </w:rPr>
              <w:t>americorps vistas</w:t>
            </w:r>
          </w:p>
        </w:tc>
      </w:tr>
      <w:tr w:rsidR="00A52057" w:rsidRPr="00EC37E9" w:rsidTr="00685A6F">
        <w:trPr>
          <w:trHeight w:val="701"/>
          <w:jc w:val="center"/>
        </w:trPr>
        <w:tc>
          <w:tcPr>
            <w:tcW w:w="1699"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A52057" w:rsidRPr="00EC37E9" w:rsidRDefault="00A52057" w:rsidP="007F15DA">
            <w:pPr>
              <w:pStyle w:val="AllCapsHeading"/>
              <w:rPr>
                <w:rFonts w:ascii="Times New Roman" w:hAnsi="Times New Roman"/>
                <w:sz w:val="20"/>
                <w:szCs w:val="20"/>
              </w:rPr>
            </w:pPr>
            <w:r w:rsidRPr="00EC37E9">
              <w:rPr>
                <w:rFonts w:ascii="Times New Roman" w:hAnsi="Times New Roman"/>
                <w:sz w:val="20"/>
                <w:szCs w:val="20"/>
              </w:rPr>
              <w:t>Discussion</w:t>
            </w:r>
          </w:p>
        </w:tc>
        <w:tc>
          <w:tcPr>
            <w:tcW w:w="9444" w:type="dxa"/>
            <w:gridSpan w:val="3"/>
            <w:tcBorders>
              <w:top w:val="single" w:sz="12" w:space="0" w:color="999999"/>
              <w:left w:val="single" w:sz="4" w:space="0" w:color="C0C0C0"/>
              <w:bottom w:val="single" w:sz="4" w:space="0" w:color="C0C0C0"/>
              <w:right w:val="single" w:sz="4" w:space="0" w:color="C0C0C0"/>
            </w:tcBorders>
            <w:shd w:val="clear" w:color="auto" w:fill="auto"/>
            <w:vAlign w:val="center"/>
          </w:tcPr>
          <w:p w:rsidR="000700B9" w:rsidRPr="00EC37E9" w:rsidRDefault="00C4165B" w:rsidP="00C4165B">
            <w:pPr>
              <w:rPr>
                <w:rFonts w:ascii="Times New Roman" w:hAnsi="Times New Roman"/>
                <w:sz w:val="20"/>
                <w:szCs w:val="20"/>
              </w:rPr>
            </w:pPr>
            <w:r>
              <w:rPr>
                <w:rFonts w:ascii="Times New Roman" w:hAnsi="Times New Roman"/>
                <w:sz w:val="20"/>
                <w:szCs w:val="20"/>
              </w:rPr>
              <w:t xml:space="preserve">The presentation of the new AmeriCorps VISTAs and their continuing work around developing a Coordinated Entry System for Nashville. Molly Martin’s year of service has ended. There is a smaller group that will be working on just the </w:t>
            </w:r>
            <w:r w:rsidR="00252657">
              <w:rPr>
                <w:rFonts w:ascii="Times New Roman" w:hAnsi="Times New Roman"/>
                <w:sz w:val="20"/>
                <w:szCs w:val="20"/>
              </w:rPr>
              <w:t>families’</w:t>
            </w:r>
            <w:r>
              <w:rPr>
                <w:rFonts w:ascii="Times New Roman" w:hAnsi="Times New Roman"/>
                <w:sz w:val="20"/>
                <w:szCs w:val="20"/>
              </w:rPr>
              <w:t xml:space="preserve"> aspect of the coordinated process. There is no pilot ready to launch as of 07.01.2015. By working with families, it has the opportunity to connect prevention services with rehousing. </w:t>
            </w:r>
          </w:p>
        </w:tc>
      </w:tr>
      <w:tr w:rsidR="006B3180" w:rsidRPr="00EC37E9" w:rsidTr="003A479F">
        <w:trPr>
          <w:trHeight w:val="364"/>
          <w:jc w:val="center"/>
        </w:trPr>
        <w:tc>
          <w:tcPr>
            <w:tcW w:w="4069" w:type="dxa"/>
            <w:gridSpan w:val="2"/>
            <w:tcBorders>
              <w:bottom w:val="single" w:sz="12" w:space="0" w:color="999999"/>
            </w:tcBorders>
            <w:shd w:val="clear" w:color="auto" w:fill="auto"/>
            <w:tcMar>
              <w:left w:w="0" w:type="dxa"/>
            </w:tcMar>
            <w:vAlign w:val="center"/>
          </w:tcPr>
          <w:p w:rsidR="006B3180" w:rsidRPr="00EC37E9" w:rsidRDefault="00C4165B" w:rsidP="006B3180">
            <w:pPr>
              <w:pStyle w:val="Heading4"/>
              <w:framePr w:hSpace="0" w:wrap="auto" w:vAnchor="margin" w:hAnchor="text" w:xAlign="left" w:yAlign="inline"/>
              <w:numPr>
                <w:ilvl w:val="0"/>
                <w:numId w:val="1"/>
              </w:numPr>
              <w:suppressOverlap w:val="0"/>
              <w:rPr>
                <w:rFonts w:ascii="Times New Roman" w:hAnsi="Times New Roman"/>
                <w:sz w:val="20"/>
                <w:szCs w:val="20"/>
              </w:rPr>
            </w:pPr>
            <w:r>
              <w:rPr>
                <w:rFonts w:ascii="Times New Roman" w:hAnsi="Times New Roman"/>
                <w:caps w:val="0"/>
                <w:sz w:val="20"/>
                <w:szCs w:val="20"/>
              </w:rPr>
              <w:t>HUD Policy Priorities for 2015</w:t>
            </w:r>
          </w:p>
        </w:tc>
        <w:tc>
          <w:tcPr>
            <w:tcW w:w="3767" w:type="dxa"/>
            <w:tcBorders>
              <w:bottom w:val="single" w:sz="12" w:space="0" w:color="999999"/>
            </w:tcBorders>
            <w:shd w:val="clear" w:color="auto" w:fill="auto"/>
            <w:tcMar>
              <w:left w:w="0" w:type="dxa"/>
            </w:tcMar>
            <w:vAlign w:val="center"/>
          </w:tcPr>
          <w:p w:rsidR="006B3180" w:rsidRPr="00EC37E9" w:rsidRDefault="006B3180" w:rsidP="003A479F">
            <w:pPr>
              <w:pStyle w:val="Heading4"/>
              <w:framePr w:hSpace="0" w:wrap="auto" w:vAnchor="margin" w:hAnchor="text" w:xAlign="left" w:yAlign="inline"/>
              <w:suppressOverlap w:val="0"/>
              <w:rPr>
                <w:rFonts w:ascii="Times New Roman" w:hAnsi="Times New Roman"/>
                <w:sz w:val="20"/>
                <w:szCs w:val="20"/>
              </w:rPr>
            </w:pPr>
          </w:p>
        </w:tc>
        <w:tc>
          <w:tcPr>
            <w:tcW w:w="3307" w:type="dxa"/>
            <w:tcBorders>
              <w:bottom w:val="single" w:sz="12" w:space="0" w:color="999999"/>
            </w:tcBorders>
            <w:shd w:val="clear" w:color="auto" w:fill="auto"/>
            <w:tcMar>
              <w:left w:w="0" w:type="dxa"/>
            </w:tcMar>
            <w:vAlign w:val="center"/>
          </w:tcPr>
          <w:p w:rsidR="006B3180" w:rsidRPr="00EC37E9" w:rsidRDefault="00C4165B" w:rsidP="003A479F">
            <w:pPr>
              <w:pStyle w:val="Heading5"/>
              <w:rPr>
                <w:rFonts w:ascii="Times New Roman" w:hAnsi="Times New Roman"/>
                <w:sz w:val="20"/>
                <w:szCs w:val="20"/>
              </w:rPr>
            </w:pPr>
            <w:r>
              <w:rPr>
                <w:rFonts w:ascii="Times New Roman" w:hAnsi="Times New Roman"/>
                <w:sz w:val="20"/>
                <w:szCs w:val="20"/>
              </w:rPr>
              <w:t>Suzie Tolmie</w:t>
            </w:r>
          </w:p>
          <w:p w:rsidR="006B3180" w:rsidRPr="00EC37E9" w:rsidRDefault="006B3180" w:rsidP="006B3180">
            <w:pPr>
              <w:rPr>
                <w:rFonts w:ascii="Times New Roman" w:hAnsi="Times New Roman"/>
              </w:rPr>
            </w:pPr>
          </w:p>
        </w:tc>
      </w:tr>
      <w:tr w:rsidR="006B3180" w:rsidRPr="00EC37E9" w:rsidTr="003A479F">
        <w:trPr>
          <w:trHeight w:val="701"/>
          <w:jc w:val="center"/>
        </w:trPr>
        <w:tc>
          <w:tcPr>
            <w:tcW w:w="1699"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6B3180" w:rsidRPr="00EC37E9" w:rsidRDefault="006B3180" w:rsidP="003A479F">
            <w:pPr>
              <w:pStyle w:val="AllCapsHeading"/>
              <w:rPr>
                <w:rFonts w:ascii="Times New Roman" w:hAnsi="Times New Roman"/>
                <w:sz w:val="20"/>
                <w:szCs w:val="20"/>
              </w:rPr>
            </w:pPr>
            <w:r w:rsidRPr="00EC37E9">
              <w:rPr>
                <w:rFonts w:ascii="Times New Roman" w:hAnsi="Times New Roman"/>
                <w:sz w:val="20"/>
                <w:szCs w:val="20"/>
              </w:rPr>
              <w:t>Discussion</w:t>
            </w:r>
          </w:p>
        </w:tc>
        <w:tc>
          <w:tcPr>
            <w:tcW w:w="9444" w:type="dxa"/>
            <w:gridSpan w:val="3"/>
            <w:tcBorders>
              <w:top w:val="single" w:sz="12" w:space="0" w:color="999999"/>
              <w:left w:val="single" w:sz="4" w:space="0" w:color="C0C0C0"/>
              <w:bottom w:val="single" w:sz="4" w:space="0" w:color="C0C0C0"/>
              <w:right w:val="single" w:sz="4" w:space="0" w:color="C0C0C0"/>
            </w:tcBorders>
            <w:shd w:val="clear" w:color="auto" w:fill="auto"/>
            <w:vAlign w:val="center"/>
          </w:tcPr>
          <w:p w:rsidR="006B3180" w:rsidRPr="00EC37E9" w:rsidRDefault="00C4165B" w:rsidP="00EC37E9">
            <w:pPr>
              <w:rPr>
                <w:rFonts w:ascii="Times New Roman" w:hAnsi="Times New Roman"/>
                <w:sz w:val="20"/>
                <w:szCs w:val="20"/>
              </w:rPr>
            </w:pPr>
            <w:r>
              <w:rPr>
                <w:rFonts w:ascii="Times New Roman" w:hAnsi="Times New Roman"/>
                <w:sz w:val="20"/>
              </w:rPr>
              <w:t>Suzie distributed the June 10</w:t>
            </w:r>
            <w:r w:rsidRPr="00C4165B">
              <w:rPr>
                <w:rFonts w:ascii="Times New Roman" w:hAnsi="Times New Roman"/>
                <w:sz w:val="20"/>
                <w:vertAlign w:val="superscript"/>
              </w:rPr>
              <w:t>th</w:t>
            </w:r>
            <w:r>
              <w:rPr>
                <w:rFonts w:ascii="Times New Roman" w:hAnsi="Times New Roman"/>
                <w:sz w:val="20"/>
              </w:rPr>
              <w:t xml:space="preserve"> draft of the CoC timeline. Discussed the priorities, as well as the upcoming performance and agency evaluations for this year’s competitive ranking process. The NOFA is not yet published for review. </w:t>
            </w:r>
          </w:p>
        </w:tc>
      </w:tr>
    </w:tbl>
    <w:p w:rsidR="0065731E" w:rsidRPr="00EC37E9" w:rsidRDefault="0065731E" w:rsidP="00BB5323">
      <w:pPr>
        <w:rPr>
          <w:rFonts w:ascii="Times New Roman" w:hAnsi="Times New Roman"/>
        </w:rPr>
      </w:pPr>
    </w:p>
    <w:tbl>
      <w:tblPr>
        <w:tblW w:w="11143" w:type="dxa"/>
        <w:jc w:val="center"/>
        <w:tblInd w:w="-960" w:type="dxa"/>
        <w:tblLayout w:type="fixed"/>
        <w:tblCellMar>
          <w:top w:w="14" w:type="dxa"/>
          <w:left w:w="86" w:type="dxa"/>
          <w:bottom w:w="14" w:type="dxa"/>
          <w:right w:w="86" w:type="dxa"/>
        </w:tblCellMar>
        <w:tblLook w:val="0000" w:firstRow="0" w:lastRow="0" w:firstColumn="0" w:lastColumn="0" w:noHBand="0" w:noVBand="0"/>
      </w:tblPr>
      <w:tblGrid>
        <w:gridCol w:w="1699"/>
        <w:gridCol w:w="2370"/>
        <w:gridCol w:w="3767"/>
        <w:gridCol w:w="3307"/>
      </w:tblGrid>
      <w:tr w:rsidR="00BF67B5" w:rsidRPr="00EC37E9" w:rsidTr="003A479F">
        <w:trPr>
          <w:trHeight w:val="364"/>
          <w:jc w:val="center"/>
        </w:trPr>
        <w:tc>
          <w:tcPr>
            <w:tcW w:w="4069" w:type="dxa"/>
            <w:gridSpan w:val="2"/>
            <w:tcBorders>
              <w:bottom w:val="single" w:sz="12" w:space="0" w:color="999999"/>
            </w:tcBorders>
            <w:shd w:val="clear" w:color="auto" w:fill="auto"/>
            <w:tcMar>
              <w:left w:w="0" w:type="dxa"/>
            </w:tcMar>
            <w:vAlign w:val="center"/>
          </w:tcPr>
          <w:p w:rsidR="00BF67B5" w:rsidRPr="00EC37E9" w:rsidRDefault="00EC37E9" w:rsidP="00BF67B5">
            <w:pPr>
              <w:pStyle w:val="Heading4"/>
              <w:framePr w:hSpace="0" w:wrap="auto" w:vAnchor="margin" w:hAnchor="text" w:xAlign="left" w:yAlign="inline"/>
              <w:numPr>
                <w:ilvl w:val="0"/>
                <w:numId w:val="1"/>
              </w:numPr>
              <w:suppressOverlap w:val="0"/>
              <w:rPr>
                <w:rFonts w:ascii="Times New Roman" w:hAnsi="Times New Roman"/>
                <w:sz w:val="20"/>
                <w:szCs w:val="20"/>
              </w:rPr>
            </w:pPr>
            <w:r w:rsidRPr="00EC37E9">
              <w:rPr>
                <w:rFonts w:ascii="Times New Roman" w:hAnsi="Times New Roman"/>
                <w:caps w:val="0"/>
                <w:sz w:val="20"/>
                <w:szCs w:val="20"/>
              </w:rPr>
              <w:t>Other Items</w:t>
            </w:r>
          </w:p>
        </w:tc>
        <w:tc>
          <w:tcPr>
            <w:tcW w:w="3767" w:type="dxa"/>
            <w:tcBorders>
              <w:bottom w:val="single" w:sz="12" w:space="0" w:color="999999"/>
            </w:tcBorders>
            <w:shd w:val="clear" w:color="auto" w:fill="auto"/>
            <w:tcMar>
              <w:left w:w="0" w:type="dxa"/>
            </w:tcMar>
            <w:vAlign w:val="center"/>
          </w:tcPr>
          <w:p w:rsidR="00BF67B5" w:rsidRPr="00EC37E9" w:rsidRDefault="00BF67B5" w:rsidP="003A479F">
            <w:pPr>
              <w:pStyle w:val="Heading4"/>
              <w:framePr w:hSpace="0" w:wrap="auto" w:vAnchor="margin" w:hAnchor="text" w:xAlign="left" w:yAlign="inline"/>
              <w:suppressOverlap w:val="0"/>
              <w:rPr>
                <w:rFonts w:ascii="Times New Roman" w:hAnsi="Times New Roman"/>
                <w:sz w:val="20"/>
                <w:szCs w:val="20"/>
              </w:rPr>
            </w:pPr>
          </w:p>
        </w:tc>
        <w:tc>
          <w:tcPr>
            <w:tcW w:w="3307" w:type="dxa"/>
            <w:tcBorders>
              <w:bottom w:val="single" w:sz="12" w:space="0" w:color="999999"/>
            </w:tcBorders>
            <w:shd w:val="clear" w:color="auto" w:fill="auto"/>
            <w:tcMar>
              <w:left w:w="0" w:type="dxa"/>
            </w:tcMar>
            <w:vAlign w:val="center"/>
          </w:tcPr>
          <w:p w:rsidR="00BF67B5" w:rsidRPr="00EC37E9" w:rsidRDefault="00EC37E9" w:rsidP="003A479F">
            <w:pPr>
              <w:pStyle w:val="Heading5"/>
              <w:rPr>
                <w:rFonts w:ascii="Times New Roman" w:hAnsi="Times New Roman"/>
                <w:sz w:val="20"/>
                <w:szCs w:val="20"/>
              </w:rPr>
            </w:pPr>
            <w:r w:rsidRPr="00EC37E9">
              <w:rPr>
                <w:rFonts w:ascii="Times New Roman" w:hAnsi="Times New Roman"/>
                <w:sz w:val="20"/>
                <w:szCs w:val="20"/>
              </w:rPr>
              <w:t>attendees</w:t>
            </w:r>
          </w:p>
          <w:p w:rsidR="00BF67B5" w:rsidRPr="00EC37E9" w:rsidRDefault="00BF67B5" w:rsidP="003A479F">
            <w:pPr>
              <w:rPr>
                <w:rFonts w:ascii="Times New Roman" w:hAnsi="Times New Roman"/>
              </w:rPr>
            </w:pPr>
          </w:p>
        </w:tc>
      </w:tr>
      <w:tr w:rsidR="00BF67B5" w:rsidRPr="00EC37E9" w:rsidTr="003A479F">
        <w:trPr>
          <w:trHeight w:val="701"/>
          <w:jc w:val="center"/>
        </w:trPr>
        <w:tc>
          <w:tcPr>
            <w:tcW w:w="1699"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BF67B5" w:rsidRPr="005F7853" w:rsidRDefault="00BF67B5" w:rsidP="003A479F">
            <w:pPr>
              <w:pStyle w:val="AllCapsHeading"/>
              <w:rPr>
                <w:rFonts w:ascii="Times New Roman" w:hAnsi="Times New Roman"/>
                <w:color w:val="auto"/>
                <w:sz w:val="20"/>
                <w:szCs w:val="20"/>
              </w:rPr>
            </w:pPr>
            <w:r w:rsidRPr="005F7853">
              <w:rPr>
                <w:rFonts w:ascii="Times New Roman" w:hAnsi="Times New Roman"/>
                <w:color w:val="auto"/>
                <w:sz w:val="20"/>
                <w:szCs w:val="20"/>
              </w:rPr>
              <w:lastRenderedPageBreak/>
              <w:t>Discussion</w:t>
            </w:r>
          </w:p>
        </w:tc>
        <w:tc>
          <w:tcPr>
            <w:tcW w:w="9444" w:type="dxa"/>
            <w:gridSpan w:val="3"/>
            <w:tcBorders>
              <w:top w:val="single" w:sz="12" w:space="0" w:color="999999"/>
              <w:left w:val="single" w:sz="4" w:space="0" w:color="C0C0C0"/>
              <w:bottom w:val="single" w:sz="4" w:space="0" w:color="C0C0C0"/>
              <w:right w:val="single" w:sz="4" w:space="0" w:color="C0C0C0"/>
            </w:tcBorders>
            <w:shd w:val="clear" w:color="auto" w:fill="auto"/>
            <w:vAlign w:val="center"/>
          </w:tcPr>
          <w:p w:rsidR="00252657" w:rsidRPr="005F7853" w:rsidRDefault="00252657" w:rsidP="003A479F">
            <w:pPr>
              <w:rPr>
                <w:rFonts w:ascii="Times New Roman" w:hAnsi="Times New Roman"/>
                <w:sz w:val="20"/>
                <w:szCs w:val="20"/>
              </w:rPr>
            </w:pPr>
            <w:r w:rsidRPr="005F7853">
              <w:rPr>
                <w:rFonts w:ascii="Times New Roman" w:hAnsi="Times New Roman"/>
                <w:sz w:val="20"/>
                <w:szCs w:val="20"/>
              </w:rPr>
              <w:t xml:space="preserve">*Suzie reminded the group that the public comment period is currently open for the ESG Interim Rule. </w:t>
            </w:r>
          </w:p>
          <w:p w:rsidR="00252657" w:rsidRPr="005F7853" w:rsidRDefault="00252657" w:rsidP="003A479F">
            <w:pPr>
              <w:rPr>
                <w:rFonts w:ascii="Times New Roman" w:hAnsi="Times New Roman"/>
                <w:sz w:val="20"/>
                <w:szCs w:val="20"/>
              </w:rPr>
            </w:pPr>
            <w:r w:rsidRPr="005F7853">
              <w:rPr>
                <w:rFonts w:ascii="Times New Roman" w:hAnsi="Times New Roman"/>
                <w:sz w:val="20"/>
                <w:szCs w:val="20"/>
              </w:rPr>
              <w:t>*Dan Heim mentioned</w:t>
            </w:r>
            <w:r w:rsidR="005F7853" w:rsidRPr="005F7853">
              <w:rPr>
                <w:rFonts w:ascii="Times New Roman" w:hAnsi="Times New Roman"/>
                <w:sz w:val="20"/>
                <w:szCs w:val="20"/>
              </w:rPr>
              <w:t xml:space="preserve"> </w:t>
            </w:r>
            <w:r w:rsidR="005F7853" w:rsidRPr="005F7853">
              <w:t>requesting exemption from HMLS41 the VA Chronic Homeless Performance measure.</w:t>
            </w:r>
          </w:p>
          <w:p w:rsidR="00EC37E9" w:rsidRPr="005F7853" w:rsidRDefault="00252657" w:rsidP="003A479F">
            <w:pPr>
              <w:rPr>
                <w:rFonts w:ascii="Times New Roman" w:hAnsi="Times New Roman"/>
                <w:sz w:val="24"/>
                <w:szCs w:val="20"/>
              </w:rPr>
            </w:pPr>
            <w:r w:rsidRPr="005F7853">
              <w:rPr>
                <w:rFonts w:ascii="Times New Roman" w:hAnsi="Times New Roman"/>
                <w:sz w:val="20"/>
                <w:szCs w:val="20"/>
              </w:rPr>
              <w:t xml:space="preserve">*Dan Heim also went over the VA’s performance measures including VASH numbers and permanent housing placements. </w:t>
            </w:r>
            <w:r w:rsidR="00EC37E9" w:rsidRPr="005F7853">
              <w:rPr>
                <w:rFonts w:ascii="Times New Roman" w:hAnsi="Times New Roman"/>
                <w:sz w:val="20"/>
                <w:szCs w:val="20"/>
              </w:rPr>
              <w:t xml:space="preserve"> </w:t>
            </w:r>
          </w:p>
        </w:tc>
      </w:tr>
    </w:tbl>
    <w:p w:rsidR="00BF67B5" w:rsidRDefault="00BF67B5" w:rsidP="00BB5323"/>
    <w:p w:rsidR="00BF67B5" w:rsidRDefault="00BF67B5" w:rsidP="00BB5323"/>
    <w:sectPr w:rsidR="00BF67B5" w:rsidSect="007554A1">
      <w:type w:val="continuous"/>
      <w:pgSz w:w="12240" w:h="15840" w:code="1"/>
      <w:pgMar w:top="1080" w:right="1008" w:bottom="108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F10FB"/>
    <w:multiLevelType w:val="multilevel"/>
    <w:tmpl w:val="36E41984"/>
    <w:lvl w:ilvl="0">
      <w:start w:val="5"/>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
    <w:nsid w:val="1C6D277E"/>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2C2107"/>
    <w:multiLevelType w:val="hybridMultilevel"/>
    <w:tmpl w:val="3FA05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F111EA"/>
    <w:multiLevelType w:val="hybridMultilevel"/>
    <w:tmpl w:val="D3A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CF6032C"/>
    <w:multiLevelType w:val="hybridMultilevel"/>
    <w:tmpl w:val="B40CC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4B4399"/>
    <w:multiLevelType w:val="hybridMultilevel"/>
    <w:tmpl w:val="F49E1404"/>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E9967EE"/>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185E25"/>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335CD2"/>
    <w:multiLevelType w:val="hybridMultilevel"/>
    <w:tmpl w:val="FA8A11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903AFC"/>
    <w:multiLevelType w:val="hybridMultilevel"/>
    <w:tmpl w:val="6DFA9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5E7EEC"/>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283CA0"/>
    <w:multiLevelType w:val="hybridMultilevel"/>
    <w:tmpl w:val="4190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8E6BAB"/>
    <w:multiLevelType w:val="hybridMultilevel"/>
    <w:tmpl w:val="A80C7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780707"/>
    <w:multiLevelType w:val="hybridMultilevel"/>
    <w:tmpl w:val="DE82CDF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232A35"/>
    <w:multiLevelType w:val="hybridMultilevel"/>
    <w:tmpl w:val="50C05EC8"/>
    <w:lvl w:ilvl="0" w:tplc="D5943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F574D1"/>
    <w:multiLevelType w:val="hybridMultilevel"/>
    <w:tmpl w:val="BC209102"/>
    <w:lvl w:ilvl="0" w:tplc="D2022D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0664C05"/>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12"/>
  </w:num>
  <w:num w:numId="5">
    <w:abstractNumId w:val="4"/>
  </w:num>
  <w:num w:numId="6">
    <w:abstractNumId w:val="11"/>
  </w:num>
  <w:num w:numId="7">
    <w:abstractNumId w:val="16"/>
  </w:num>
  <w:num w:numId="8">
    <w:abstractNumId w:val="0"/>
  </w:num>
  <w:num w:numId="9">
    <w:abstractNumId w:val="13"/>
  </w:num>
  <w:num w:numId="10">
    <w:abstractNumId w:val="14"/>
  </w:num>
  <w:num w:numId="11">
    <w:abstractNumId w:val="5"/>
  </w:num>
  <w:num w:numId="12">
    <w:abstractNumId w:val="3"/>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7"/>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E18"/>
    <w:rsid w:val="000145A5"/>
    <w:rsid w:val="00024B3B"/>
    <w:rsid w:val="00042A9A"/>
    <w:rsid w:val="00043514"/>
    <w:rsid w:val="000700B9"/>
    <w:rsid w:val="000C7E9B"/>
    <w:rsid w:val="0012109E"/>
    <w:rsid w:val="001538F0"/>
    <w:rsid w:val="001A00DF"/>
    <w:rsid w:val="001A22E3"/>
    <w:rsid w:val="001B37FC"/>
    <w:rsid w:val="001B3C45"/>
    <w:rsid w:val="001B5C6D"/>
    <w:rsid w:val="001F44B9"/>
    <w:rsid w:val="002138F0"/>
    <w:rsid w:val="00214215"/>
    <w:rsid w:val="002378C1"/>
    <w:rsid w:val="00252657"/>
    <w:rsid w:val="002A58E5"/>
    <w:rsid w:val="002C564A"/>
    <w:rsid w:val="002C5E97"/>
    <w:rsid w:val="002D577A"/>
    <w:rsid w:val="003421F9"/>
    <w:rsid w:val="00373815"/>
    <w:rsid w:val="00385CFB"/>
    <w:rsid w:val="00393588"/>
    <w:rsid w:val="003A7BE5"/>
    <w:rsid w:val="003E3F91"/>
    <w:rsid w:val="00417272"/>
    <w:rsid w:val="00435D74"/>
    <w:rsid w:val="00456620"/>
    <w:rsid w:val="00495E0E"/>
    <w:rsid w:val="004A0042"/>
    <w:rsid w:val="005052C5"/>
    <w:rsid w:val="00531002"/>
    <w:rsid w:val="0055664D"/>
    <w:rsid w:val="00556A12"/>
    <w:rsid w:val="00575D67"/>
    <w:rsid w:val="00583181"/>
    <w:rsid w:val="005840FB"/>
    <w:rsid w:val="005F7853"/>
    <w:rsid w:val="00606DE2"/>
    <w:rsid w:val="0065731E"/>
    <w:rsid w:val="00685A6F"/>
    <w:rsid w:val="00692553"/>
    <w:rsid w:val="006B3180"/>
    <w:rsid w:val="006E696C"/>
    <w:rsid w:val="00717B4B"/>
    <w:rsid w:val="00736E18"/>
    <w:rsid w:val="007554A1"/>
    <w:rsid w:val="00770840"/>
    <w:rsid w:val="0078071A"/>
    <w:rsid w:val="00787515"/>
    <w:rsid w:val="0079305B"/>
    <w:rsid w:val="007C174F"/>
    <w:rsid w:val="007F15DA"/>
    <w:rsid w:val="007F5D94"/>
    <w:rsid w:val="008253C4"/>
    <w:rsid w:val="00830AC9"/>
    <w:rsid w:val="0085168B"/>
    <w:rsid w:val="008B4FB1"/>
    <w:rsid w:val="008C5617"/>
    <w:rsid w:val="008F49C0"/>
    <w:rsid w:val="008F6A70"/>
    <w:rsid w:val="00903A06"/>
    <w:rsid w:val="009271A9"/>
    <w:rsid w:val="00987202"/>
    <w:rsid w:val="009C22CD"/>
    <w:rsid w:val="00A03C68"/>
    <w:rsid w:val="00A11947"/>
    <w:rsid w:val="00A52057"/>
    <w:rsid w:val="00A92599"/>
    <w:rsid w:val="00A94530"/>
    <w:rsid w:val="00A979FE"/>
    <w:rsid w:val="00AE3851"/>
    <w:rsid w:val="00AF3E30"/>
    <w:rsid w:val="00B028ED"/>
    <w:rsid w:val="00B52DEE"/>
    <w:rsid w:val="00B84015"/>
    <w:rsid w:val="00BB5323"/>
    <w:rsid w:val="00BC0AC4"/>
    <w:rsid w:val="00BD0E3B"/>
    <w:rsid w:val="00BF67B5"/>
    <w:rsid w:val="00C166AB"/>
    <w:rsid w:val="00C247DF"/>
    <w:rsid w:val="00C4165B"/>
    <w:rsid w:val="00C65D64"/>
    <w:rsid w:val="00CB3760"/>
    <w:rsid w:val="00CD7282"/>
    <w:rsid w:val="00CE6342"/>
    <w:rsid w:val="00D124B6"/>
    <w:rsid w:val="00D33A40"/>
    <w:rsid w:val="00D33FFC"/>
    <w:rsid w:val="00D34B37"/>
    <w:rsid w:val="00D567AB"/>
    <w:rsid w:val="00D621F4"/>
    <w:rsid w:val="00DF7B84"/>
    <w:rsid w:val="00E43BAB"/>
    <w:rsid w:val="00E4591C"/>
    <w:rsid w:val="00E46498"/>
    <w:rsid w:val="00E60E43"/>
    <w:rsid w:val="00E71616"/>
    <w:rsid w:val="00E71DBA"/>
    <w:rsid w:val="00E96FC8"/>
    <w:rsid w:val="00EA2581"/>
    <w:rsid w:val="00EA2996"/>
    <w:rsid w:val="00EC37E9"/>
    <w:rsid w:val="00EE1DAB"/>
    <w:rsid w:val="00EF42E9"/>
    <w:rsid w:val="00F05B76"/>
    <w:rsid w:val="00F363F6"/>
    <w:rsid w:val="00FF2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581"/>
    <w:rPr>
      <w:rFonts w:ascii="Tahoma" w:hAnsi="Tahoma"/>
      <w:spacing w:val="4"/>
      <w:sz w:val="16"/>
      <w:szCs w:val="18"/>
    </w:rPr>
  </w:style>
  <w:style w:type="paragraph" w:styleId="Heading1">
    <w:name w:val="heading 1"/>
    <w:basedOn w:val="Normal"/>
    <w:next w:val="Normal"/>
    <w:qFormat/>
    <w:rsid w:val="00E43BAB"/>
    <w:pPr>
      <w:outlineLvl w:val="0"/>
    </w:pPr>
    <w:rPr>
      <w:sz w:val="40"/>
      <w:szCs w:val="40"/>
    </w:rPr>
  </w:style>
  <w:style w:type="paragraph" w:styleId="Heading2">
    <w:name w:val="heading 2"/>
    <w:basedOn w:val="Heading1"/>
    <w:next w:val="Normal"/>
    <w:qFormat/>
    <w:rsid w:val="00AE3851"/>
    <w:pPr>
      <w:outlineLvl w:val="1"/>
    </w:pPr>
    <w:rPr>
      <w:sz w:val="24"/>
    </w:rPr>
  </w:style>
  <w:style w:type="paragraph" w:styleId="Heading3">
    <w:name w:val="heading 3"/>
    <w:basedOn w:val="Heading1"/>
    <w:next w:val="Normal"/>
    <w:qFormat/>
    <w:rsid w:val="00E43BAB"/>
    <w:pPr>
      <w:outlineLvl w:val="2"/>
    </w:pPr>
    <w:rPr>
      <w:caps/>
      <w:color w:val="999999"/>
      <w:sz w:val="32"/>
    </w:rPr>
  </w:style>
  <w:style w:type="paragraph" w:styleId="Heading4">
    <w:name w:val="heading 4"/>
    <w:basedOn w:val="Normal"/>
    <w:next w:val="Normal"/>
    <w:link w:val="Heading4Char"/>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CapsHeading">
    <w:name w:val="All Caps Heading"/>
    <w:basedOn w:val="Normal"/>
    <w:rsid w:val="00CB3760"/>
    <w:rPr>
      <w:b/>
      <w:caps/>
      <w:color w:val="808080"/>
      <w:sz w:val="14"/>
      <w:szCs w:val="16"/>
    </w:rPr>
  </w:style>
  <w:style w:type="paragraph" w:styleId="BalloonText">
    <w:name w:val="Balloon Text"/>
    <w:basedOn w:val="Normal"/>
    <w:semiHidden/>
    <w:rsid w:val="00CB3760"/>
    <w:rPr>
      <w:rFonts w:cs="Tahoma"/>
      <w:szCs w:val="16"/>
    </w:rPr>
  </w:style>
  <w:style w:type="character" w:styleId="Hyperlink">
    <w:name w:val="Hyperlink"/>
    <w:basedOn w:val="DefaultParagraphFont"/>
    <w:rsid w:val="00F05B76"/>
    <w:rPr>
      <w:color w:val="0000FF" w:themeColor="hyperlink"/>
      <w:u w:val="single"/>
    </w:rPr>
  </w:style>
  <w:style w:type="paragraph" w:styleId="ListParagraph">
    <w:name w:val="List Paragraph"/>
    <w:basedOn w:val="Normal"/>
    <w:uiPriority w:val="34"/>
    <w:qFormat/>
    <w:rsid w:val="007F15DA"/>
    <w:pPr>
      <w:ind w:left="720"/>
      <w:contextualSpacing/>
    </w:pPr>
  </w:style>
  <w:style w:type="character" w:customStyle="1" w:styleId="Heading4Char">
    <w:name w:val="Heading 4 Char"/>
    <w:basedOn w:val="DefaultParagraphFont"/>
    <w:link w:val="Heading4"/>
    <w:rsid w:val="00BF67B5"/>
    <w:rPr>
      <w:rFonts w:ascii="Tahoma" w:hAnsi="Tahoma"/>
      <w:caps/>
      <w:spacing w:val="4"/>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581"/>
    <w:rPr>
      <w:rFonts w:ascii="Tahoma" w:hAnsi="Tahoma"/>
      <w:spacing w:val="4"/>
      <w:sz w:val="16"/>
      <w:szCs w:val="18"/>
    </w:rPr>
  </w:style>
  <w:style w:type="paragraph" w:styleId="Heading1">
    <w:name w:val="heading 1"/>
    <w:basedOn w:val="Normal"/>
    <w:next w:val="Normal"/>
    <w:qFormat/>
    <w:rsid w:val="00E43BAB"/>
    <w:pPr>
      <w:outlineLvl w:val="0"/>
    </w:pPr>
    <w:rPr>
      <w:sz w:val="40"/>
      <w:szCs w:val="40"/>
    </w:rPr>
  </w:style>
  <w:style w:type="paragraph" w:styleId="Heading2">
    <w:name w:val="heading 2"/>
    <w:basedOn w:val="Heading1"/>
    <w:next w:val="Normal"/>
    <w:qFormat/>
    <w:rsid w:val="00AE3851"/>
    <w:pPr>
      <w:outlineLvl w:val="1"/>
    </w:pPr>
    <w:rPr>
      <w:sz w:val="24"/>
    </w:rPr>
  </w:style>
  <w:style w:type="paragraph" w:styleId="Heading3">
    <w:name w:val="heading 3"/>
    <w:basedOn w:val="Heading1"/>
    <w:next w:val="Normal"/>
    <w:qFormat/>
    <w:rsid w:val="00E43BAB"/>
    <w:pPr>
      <w:outlineLvl w:val="2"/>
    </w:pPr>
    <w:rPr>
      <w:caps/>
      <w:color w:val="999999"/>
      <w:sz w:val="32"/>
    </w:rPr>
  </w:style>
  <w:style w:type="paragraph" w:styleId="Heading4">
    <w:name w:val="heading 4"/>
    <w:basedOn w:val="Normal"/>
    <w:next w:val="Normal"/>
    <w:link w:val="Heading4Char"/>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CapsHeading">
    <w:name w:val="All Caps Heading"/>
    <w:basedOn w:val="Normal"/>
    <w:rsid w:val="00CB3760"/>
    <w:rPr>
      <w:b/>
      <w:caps/>
      <w:color w:val="808080"/>
      <w:sz w:val="14"/>
      <w:szCs w:val="16"/>
    </w:rPr>
  </w:style>
  <w:style w:type="paragraph" w:styleId="BalloonText">
    <w:name w:val="Balloon Text"/>
    <w:basedOn w:val="Normal"/>
    <w:semiHidden/>
    <w:rsid w:val="00CB3760"/>
    <w:rPr>
      <w:rFonts w:cs="Tahoma"/>
      <w:szCs w:val="16"/>
    </w:rPr>
  </w:style>
  <w:style w:type="character" w:styleId="Hyperlink">
    <w:name w:val="Hyperlink"/>
    <w:basedOn w:val="DefaultParagraphFont"/>
    <w:rsid w:val="00F05B76"/>
    <w:rPr>
      <w:color w:val="0000FF" w:themeColor="hyperlink"/>
      <w:u w:val="single"/>
    </w:rPr>
  </w:style>
  <w:style w:type="paragraph" w:styleId="ListParagraph">
    <w:name w:val="List Paragraph"/>
    <w:basedOn w:val="Normal"/>
    <w:uiPriority w:val="34"/>
    <w:qFormat/>
    <w:rsid w:val="007F15DA"/>
    <w:pPr>
      <w:ind w:left="720"/>
      <w:contextualSpacing/>
    </w:pPr>
  </w:style>
  <w:style w:type="character" w:customStyle="1" w:styleId="Heading4Char">
    <w:name w:val="Heading 4 Char"/>
    <w:basedOn w:val="DefaultParagraphFont"/>
    <w:link w:val="Heading4"/>
    <w:rsid w:val="00BF67B5"/>
    <w:rPr>
      <w:rFonts w:ascii="Tahoma" w:hAnsi="Tahoma"/>
      <w:caps/>
      <w:spacing w:val="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4425">
      <w:bodyDiv w:val="1"/>
      <w:marLeft w:val="0"/>
      <w:marRight w:val="0"/>
      <w:marTop w:val="0"/>
      <w:marBottom w:val="0"/>
      <w:divBdr>
        <w:top w:val="none" w:sz="0" w:space="0" w:color="auto"/>
        <w:left w:val="none" w:sz="0" w:space="0" w:color="auto"/>
        <w:bottom w:val="none" w:sz="0" w:space="0" w:color="auto"/>
        <w:right w:val="none" w:sz="0" w:space="0" w:color="auto"/>
      </w:divBdr>
    </w:div>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 w:id="1528447641">
      <w:bodyDiv w:val="1"/>
      <w:marLeft w:val="0"/>
      <w:marRight w:val="0"/>
      <w:marTop w:val="0"/>
      <w:marBottom w:val="0"/>
      <w:divBdr>
        <w:top w:val="none" w:sz="0" w:space="0" w:color="auto"/>
        <w:left w:val="none" w:sz="0" w:space="0" w:color="auto"/>
        <w:bottom w:val="none" w:sz="0" w:space="0" w:color="auto"/>
        <w:right w:val="none" w:sz="0" w:space="0" w:color="auto"/>
      </w:divBdr>
    </w:div>
    <w:div w:id="189308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egina.surber\AppData\Roaming\Microsoft\Templates\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Template>
  <TotalTime>44</TotalTime>
  <Pages>1</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Surber</dc:creator>
  <cp:lastModifiedBy>Amanda Wood</cp:lastModifiedBy>
  <cp:revision>3</cp:revision>
  <cp:lastPrinted>2015-08-17T16:49:00Z</cp:lastPrinted>
  <dcterms:created xsi:type="dcterms:W3CDTF">2015-08-17T17:33:00Z</dcterms:created>
  <dcterms:modified xsi:type="dcterms:W3CDTF">2015-08-17T17:33:00Z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