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267828">
        <w:rPr>
          <w:rFonts w:ascii="Arial" w:hAnsi="Arial" w:cs="Arial"/>
          <w:sz w:val="24"/>
          <w:szCs w:val="24"/>
        </w:rPr>
        <w:t>July 12</w:t>
      </w:r>
      <w:r w:rsidR="00B82DBB">
        <w:rPr>
          <w:rFonts w:ascii="Arial" w:hAnsi="Arial" w:cs="Arial"/>
          <w:sz w:val="24"/>
          <w:szCs w:val="24"/>
        </w:rPr>
        <w:t>, 2016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Default="005659AC" w:rsidP="0097368D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5E7F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NOTE NEW LOCATION:</w:t>
      </w:r>
    </w:p>
    <w:p w:rsidR="005250E5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MDHA Board Room</w:t>
      </w:r>
    </w:p>
    <w:p w:rsidR="005250E5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701 South Sixth Street</w:t>
      </w:r>
    </w:p>
    <w:p w:rsidR="005250E5" w:rsidRDefault="005250E5" w:rsidP="000E78CE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Introductions  </w:t>
      </w:r>
    </w:p>
    <w:p w:rsidR="005D115D" w:rsidRDefault="005D115D" w:rsidP="00490B20">
      <w:pPr>
        <w:spacing w:line="240" w:lineRule="exact"/>
        <w:ind w:left="360"/>
        <w:rPr>
          <w:rFonts w:ascii="Arial" w:hAnsi="Arial" w:cs="Arial"/>
          <w:sz w:val="24"/>
          <w:szCs w:val="24"/>
        </w:rPr>
      </w:pPr>
    </w:p>
    <w:p w:rsidR="004A415D" w:rsidRDefault="00267828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June</w:t>
      </w:r>
      <w:r w:rsidR="005D115D">
        <w:rPr>
          <w:rFonts w:ascii="Arial" w:hAnsi="Arial" w:cs="Arial"/>
          <w:sz w:val="24"/>
          <w:szCs w:val="24"/>
        </w:rPr>
        <w:t xml:space="preserve"> 2016 Meeting</w:t>
      </w:r>
    </w:p>
    <w:p w:rsidR="005F2774" w:rsidRPr="005F2774" w:rsidRDefault="005F2774" w:rsidP="005F2774">
      <w:pPr>
        <w:pStyle w:val="ListParagraph"/>
        <w:rPr>
          <w:rFonts w:ascii="Arial" w:hAnsi="Arial" w:cs="Arial"/>
          <w:sz w:val="24"/>
          <w:szCs w:val="24"/>
        </w:rPr>
      </w:pPr>
    </w:p>
    <w:p w:rsidR="005F2774" w:rsidRDefault="005F2774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 2016 NOFA Published</w:t>
      </w:r>
      <w:r w:rsidR="0048604E">
        <w:rPr>
          <w:rFonts w:ascii="Arial" w:hAnsi="Arial" w:cs="Arial"/>
          <w:sz w:val="24"/>
          <w:szCs w:val="24"/>
        </w:rPr>
        <w:t>, Tentative Timeline</w:t>
      </w:r>
    </w:p>
    <w:p w:rsidR="007B216F" w:rsidRPr="004A415D" w:rsidRDefault="007B216F" w:rsidP="004A415D">
      <w:pPr>
        <w:rPr>
          <w:rFonts w:ascii="Arial" w:hAnsi="Arial" w:cs="Arial"/>
          <w:sz w:val="24"/>
          <w:szCs w:val="24"/>
        </w:rPr>
      </w:pPr>
    </w:p>
    <w:p w:rsidR="00E01FD0" w:rsidRDefault="007B216F" w:rsidP="005F2774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HUD CoC Technical Assistance </w:t>
      </w:r>
    </w:p>
    <w:p w:rsidR="005F2774" w:rsidRPr="005F2774" w:rsidRDefault="005F2774" w:rsidP="005F2774">
      <w:pPr>
        <w:spacing w:line="240" w:lineRule="exact"/>
        <w:rPr>
          <w:rFonts w:ascii="Arial" w:hAnsi="Arial" w:cs="Arial"/>
          <w:sz w:val="24"/>
          <w:szCs w:val="24"/>
        </w:rPr>
      </w:pPr>
    </w:p>
    <w:p w:rsidR="00E01FD0" w:rsidRDefault="005F2774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Workshop – Review of </w:t>
      </w:r>
      <w:r w:rsidR="00E01FD0">
        <w:rPr>
          <w:rFonts w:ascii="Arial" w:hAnsi="Arial" w:cs="Arial"/>
          <w:sz w:val="24"/>
          <w:szCs w:val="24"/>
        </w:rPr>
        <w:t>HUD 2015</w:t>
      </w:r>
      <w:r>
        <w:rPr>
          <w:rFonts w:ascii="Arial" w:hAnsi="Arial" w:cs="Arial"/>
          <w:sz w:val="24"/>
          <w:szCs w:val="24"/>
        </w:rPr>
        <w:t xml:space="preserve"> Collaborative App (“Exhibit 1”)</w:t>
      </w:r>
    </w:p>
    <w:p w:rsidR="007B216F" w:rsidRPr="007B216F" w:rsidRDefault="007B216F" w:rsidP="007B216F">
      <w:pPr>
        <w:pStyle w:val="ListParagraph"/>
        <w:rPr>
          <w:rFonts w:ascii="Arial" w:hAnsi="Arial" w:cs="Arial"/>
          <w:sz w:val="24"/>
          <w:szCs w:val="24"/>
        </w:rPr>
      </w:pPr>
    </w:p>
    <w:p w:rsidR="007B216F" w:rsidRDefault="007B216F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PEC Committee </w:t>
      </w:r>
      <w:r w:rsidR="005F2774">
        <w:rPr>
          <w:rFonts w:ascii="Arial" w:hAnsi="Arial" w:cs="Arial"/>
          <w:sz w:val="24"/>
          <w:szCs w:val="24"/>
        </w:rPr>
        <w:t>– appointments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HMIS</w:t>
      </w:r>
      <w:r w:rsidR="00577FD8">
        <w:rPr>
          <w:rFonts w:ascii="Arial" w:hAnsi="Arial" w:cs="Arial"/>
          <w:sz w:val="24"/>
          <w:szCs w:val="24"/>
        </w:rPr>
        <w:t xml:space="preserve"> – Adopt State P&amp;P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77FD8" w:rsidRPr="00577FD8" w:rsidRDefault="00E01FD0" w:rsidP="00577FD8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Charter/</w:t>
      </w:r>
      <w:r w:rsidR="005D115D">
        <w:rPr>
          <w:rFonts w:ascii="Arial" w:hAnsi="Arial" w:cs="Arial"/>
          <w:sz w:val="24"/>
          <w:szCs w:val="24"/>
        </w:rPr>
        <w:t>By-laws Working Group</w:t>
      </w:r>
    </w:p>
    <w:p w:rsidR="005D115D" w:rsidRDefault="005D115D" w:rsidP="00490B20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 </w:t>
      </w:r>
    </w:p>
    <w:p w:rsidR="0027740E" w:rsidRPr="000E78CE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E80A79" w:rsidRDefault="00E80A79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DF35BF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2016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- - - - - </w:t>
      </w:r>
      <w:r w:rsidR="005F2774">
        <w:rPr>
          <w:rFonts w:ascii="Arial" w:hAnsi="Arial" w:cs="Arial"/>
          <w:b/>
          <w:bCs/>
          <w:i/>
          <w:iCs/>
          <w:sz w:val="24"/>
          <w:szCs w:val="24"/>
        </w:rPr>
        <w:t>[NOTE-- we plan on meeting every month through October]</w:t>
      </w:r>
    </w:p>
    <w:p w:rsidR="00E80A79" w:rsidRDefault="00E80A79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DF35BF" w:rsidRPr="005F2774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August</w:t>
      </w:r>
      <w:r w:rsidR="00CA1B79" w:rsidRPr="005F2774">
        <w:rPr>
          <w:rFonts w:ascii="Arial" w:hAnsi="Arial" w:cs="Arial"/>
          <w:i/>
          <w:iCs/>
          <w:sz w:val="24"/>
          <w:szCs w:val="24"/>
        </w:rPr>
        <w:t xml:space="preserve"> 16</w:t>
      </w:r>
    </w:p>
    <w:p w:rsidR="00267828" w:rsidRPr="005F2774" w:rsidRDefault="00267828" w:rsidP="00267828">
      <w:pPr>
        <w:jc w:val="center"/>
        <w:rPr>
          <w:rFonts w:eastAsia="Calibri" w:cs="Times New Roman"/>
          <w:color w:val="000000"/>
        </w:rPr>
      </w:pPr>
      <w:r w:rsidRPr="00267828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>Tuesday, September 13</w:t>
      </w:r>
    </w:p>
    <w:p w:rsidR="00DF35BF" w:rsidRPr="005F2774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Octo</w:t>
      </w:r>
      <w:r w:rsidR="00CA1B79" w:rsidRPr="005F2774">
        <w:rPr>
          <w:rFonts w:ascii="Arial" w:hAnsi="Arial" w:cs="Arial"/>
          <w:i/>
          <w:iCs/>
          <w:sz w:val="24"/>
          <w:szCs w:val="24"/>
        </w:rPr>
        <w:t>ber 18</w:t>
      </w:r>
    </w:p>
    <w:p w:rsidR="002351A6" w:rsidRPr="005F2774" w:rsidRDefault="00CA1B79" w:rsidP="000E78C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December 13</w:t>
      </w: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</w:t>
      </w:r>
      <w:r w:rsidR="005F2774">
        <w:rPr>
          <w:rFonts w:ascii="Arial" w:hAnsi="Arial" w:cs="Arial"/>
        </w:rPr>
        <w:t>implements</w:t>
      </w:r>
      <w:r w:rsidR="00BD1CB7" w:rsidRPr="00875F4A">
        <w:rPr>
          <w:rFonts w:ascii="Arial" w:hAnsi="Arial" w:cs="Arial"/>
        </w:rPr>
        <w:t xml:space="preserve"> HEARTH Act </w:t>
      </w:r>
      <w:r w:rsidR="005F2774">
        <w:rPr>
          <w:rFonts w:ascii="Arial" w:hAnsi="Arial" w:cs="Arial"/>
        </w:rPr>
        <w:t>policies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17" w:rsidRDefault="00F54417" w:rsidP="00BB40ED">
      <w:r>
        <w:separator/>
      </w:r>
    </w:p>
  </w:endnote>
  <w:endnote w:type="continuationSeparator" w:id="0">
    <w:p w:rsidR="00F54417" w:rsidRDefault="00F54417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D83DBE">
      <w:rPr>
        <w:noProof/>
        <w:sz w:val="20"/>
        <w:szCs w:val="20"/>
      </w:rPr>
      <w:t>C:\Users\stolmie\CoC Go</w:t>
    </w:r>
    <w:r w:rsidR="00E01FD0">
      <w:rPr>
        <w:noProof/>
        <w:sz w:val="20"/>
        <w:szCs w:val="20"/>
      </w:rPr>
      <w:t>v</w:t>
    </w:r>
    <w:r w:rsidR="0048604E">
      <w:rPr>
        <w:noProof/>
        <w:sz w:val="20"/>
        <w:szCs w:val="20"/>
      </w:rPr>
      <w:t>ernance Ctee 2016 Agenda July 12</w:t>
    </w:r>
    <w:r w:rsidR="00D83DBE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17" w:rsidRDefault="00F54417" w:rsidP="00BB40ED">
      <w:r>
        <w:separator/>
      </w:r>
    </w:p>
  </w:footnote>
  <w:footnote w:type="continuationSeparator" w:id="0">
    <w:p w:rsidR="00F54417" w:rsidRDefault="00F54417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96B5B"/>
    <w:rsid w:val="000B1444"/>
    <w:rsid w:val="000B2A99"/>
    <w:rsid w:val="000E01DB"/>
    <w:rsid w:val="000E78CE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02865"/>
    <w:rsid w:val="002351A6"/>
    <w:rsid w:val="00246592"/>
    <w:rsid w:val="00251F3C"/>
    <w:rsid w:val="00267828"/>
    <w:rsid w:val="0027740E"/>
    <w:rsid w:val="00277D47"/>
    <w:rsid w:val="00281F6B"/>
    <w:rsid w:val="002854CD"/>
    <w:rsid w:val="0029063B"/>
    <w:rsid w:val="002A08F2"/>
    <w:rsid w:val="002A0F00"/>
    <w:rsid w:val="002B5283"/>
    <w:rsid w:val="002D2A3C"/>
    <w:rsid w:val="002E291E"/>
    <w:rsid w:val="002E5E7F"/>
    <w:rsid w:val="002F5BF7"/>
    <w:rsid w:val="00324082"/>
    <w:rsid w:val="00331716"/>
    <w:rsid w:val="0034544C"/>
    <w:rsid w:val="00345461"/>
    <w:rsid w:val="003926B8"/>
    <w:rsid w:val="003A00FD"/>
    <w:rsid w:val="003B4652"/>
    <w:rsid w:val="003D3086"/>
    <w:rsid w:val="003F2746"/>
    <w:rsid w:val="00436F85"/>
    <w:rsid w:val="00471DD9"/>
    <w:rsid w:val="004726D5"/>
    <w:rsid w:val="00475A37"/>
    <w:rsid w:val="00483C12"/>
    <w:rsid w:val="0048604E"/>
    <w:rsid w:val="00490B20"/>
    <w:rsid w:val="004A415D"/>
    <w:rsid w:val="004B6540"/>
    <w:rsid w:val="004C2791"/>
    <w:rsid w:val="004F37B2"/>
    <w:rsid w:val="0050667B"/>
    <w:rsid w:val="005147E2"/>
    <w:rsid w:val="00524B35"/>
    <w:rsid w:val="005250E5"/>
    <w:rsid w:val="00550835"/>
    <w:rsid w:val="005571AF"/>
    <w:rsid w:val="005575AD"/>
    <w:rsid w:val="005659AC"/>
    <w:rsid w:val="005737C5"/>
    <w:rsid w:val="0057623D"/>
    <w:rsid w:val="00577FD8"/>
    <w:rsid w:val="00587B57"/>
    <w:rsid w:val="005B0942"/>
    <w:rsid w:val="005C4C1D"/>
    <w:rsid w:val="005D115D"/>
    <w:rsid w:val="005D2331"/>
    <w:rsid w:val="005D54CB"/>
    <w:rsid w:val="005D5FDB"/>
    <w:rsid w:val="005F1526"/>
    <w:rsid w:val="005F200E"/>
    <w:rsid w:val="005F2774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B216F"/>
    <w:rsid w:val="007C5513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4390B"/>
    <w:rsid w:val="00955C0B"/>
    <w:rsid w:val="00963556"/>
    <w:rsid w:val="00964966"/>
    <w:rsid w:val="009656F2"/>
    <w:rsid w:val="0097368D"/>
    <w:rsid w:val="009961F5"/>
    <w:rsid w:val="00996CE9"/>
    <w:rsid w:val="009A0A21"/>
    <w:rsid w:val="009D3B93"/>
    <w:rsid w:val="00A02D16"/>
    <w:rsid w:val="00A06F75"/>
    <w:rsid w:val="00A312B5"/>
    <w:rsid w:val="00A51346"/>
    <w:rsid w:val="00A55C02"/>
    <w:rsid w:val="00AA2DDB"/>
    <w:rsid w:val="00AA3ED1"/>
    <w:rsid w:val="00AA44AF"/>
    <w:rsid w:val="00AC4543"/>
    <w:rsid w:val="00AD6C96"/>
    <w:rsid w:val="00AE27B8"/>
    <w:rsid w:val="00B121F1"/>
    <w:rsid w:val="00B56E58"/>
    <w:rsid w:val="00B82DBB"/>
    <w:rsid w:val="00B82E5A"/>
    <w:rsid w:val="00BB40ED"/>
    <w:rsid w:val="00BD1CB7"/>
    <w:rsid w:val="00BD7710"/>
    <w:rsid w:val="00C82195"/>
    <w:rsid w:val="00C9117C"/>
    <w:rsid w:val="00CA0EFE"/>
    <w:rsid w:val="00CA1B79"/>
    <w:rsid w:val="00CD268B"/>
    <w:rsid w:val="00CF5D01"/>
    <w:rsid w:val="00D0147F"/>
    <w:rsid w:val="00D02D65"/>
    <w:rsid w:val="00D12322"/>
    <w:rsid w:val="00D15A76"/>
    <w:rsid w:val="00D162CD"/>
    <w:rsid w:val="00D40AAD"/>
    <w:rsid w:val="00D454C4"/>
    <w:rsid w:val="00D573E3"/>
    <w:rsid w:val="00D83DBE"/>
    <w:rsid w:val="00DA2FFC"/>
    <w:rsid w:val="00DD3165"/>
    <w:rsid w:val="00DF35BF"/>
    <w:rsid w:val="00E01FD0"/>
    <w:rsid w:val="00E04CB3"/>
    <w:rsid w:val="00E3743A"/>
    <w:rsid w:val="00E43C58"/>
    <w:rsid w:val="00E5479E"/>
    <w:rsid w:val="00E80A79"/>
    <w:rsid w:val="00ED19D6"/>
    <w:rsid w:val="00EF6036"/>
    <w:rsid w:val="00F54417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2016-04-18T19:34:00Z</cp:lastPrinted>
  <dcterms:created xsi:type="dcterms:W3CDTF">2016-07-22T14:22:00Z</dcterms:created>
  <dcterms:modified xsi:type="dcterms:W3CDTF">2016-07-22T14:22:00Z</dcterms:modified>
</cp:coreProperties>
</file>