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CB7" w:rsidRPr="00E26630" w:rsidRDefault="00DD3165" w:rsidP="00BD1CB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Continuum of Care (CoC)</w:t>
      </w:r>
      <w:r w:rsidR="00BD1CB7" w:rsidRPr="00E26630">
        <w:rPr>
          <w:rFonts w:ascii="Arial" w:hAnsi="Arial" w:cs="Arial"/>
          <w:b/>
          <w:sz w:val="28"/>
          <w:szCs w:val="28"/>
        </w:rPr>
        <w:t xml:space="preserve"> Governance Committee Meeting</w:t>
      </w:r>
    </w:p>
    <w:p w:rsidR="00BD1CB7" w:rsidRDefault="007F6A58" w:rsidP="00BD1C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Tuesday, </w:t>
      </w:r>
      <w:r w:rsidR="005D115D">
        <w:rPr>
          <w:rFonts w:ascii="Arial" w:hAnsi="Arial" w:cs="Arial"/>
          <w:sz w:val="24"/>
          <w:szCs w:val="24"/>
        </w:rPr>
        <w:t>April 19</w:t>
      </w:r>
      <w:r w:rsidR="00475A37">
        <w:rPr>
          <w:rFonts w:ascii="Arial" w:hAnsi="Arial" w:cs="Arial"/>
          <w:sz w:val="24"/>
          <w:szCs w:val="24"/>
        </w:rPr>
        <w:t>, 2015</w:t>
      </w:r>
    </w:p>
    <w:p w:rsidR="00BD1CB7" w:rsidRDefault="008C1909" w:rsidP="00BD1C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 a</w:t>
      </w:r>
      <w:r w:rsidR="00BD1CB7">
        <w:rPr>
          <w:rFonts w:ascii="Arial" w:hAnsi="Arial" w:cs="Arial"/>
          <w:sz w:val="24"/>
          <w:szCs w:val="24"/>
        </w:rPr>
        <w:t>.m.</w:t>
      </w:r>
    </w:p>
    <w:p w:rsidR="005659AC" w:rsidRDefault="005659AC" w:rsidP="0097368D">
      <w:pPr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97368D" w:rsidRPr="009656F2" w:rsidRDefault="0097368D" w:rsidP="0097368D">
      <w:pPr>
        <w:jc w:val="center"/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656F2"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Baptist Healing Trust</w:t>
      </w:r>
    </w:p>
    <w:p w:rsidR="0097368D" w:rsidRPr="009656F2" w:rsidRDefault="0097368D" w:rsidP="0097368D">
      <w:pPr>
        <w:jc w:val="center"/>
        <w:rPr>
          <w:rFonts w:ascii="Arial" w:hAnsi="Arial" w:cs="Arial"/>
          <w:b/>
          <w:bCs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9656F2">
        <w:rPr>
          <w:rFonts w:ascii="Arial" w:hAnsi="Arial" w:cs="Arial"/>
          <w:b/>
          <w:bCs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2928 </w:t>
      </w:r>
      <w:proofErr w:type="spellStart"/>
      <w:r w:rsidRPr="009656F2">
        <w:rPr>
          <w:rFonts w:ascii="Arial" w:hAnsi="Arial" w:cs="Arial"/>
          <w:b/>
          <w:bCs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Sidco</w:t>
      </w:r>
      <w:proofErr w:type="spellEnd"/>
      <w:r w:rsidRPr="009656F2">
        <w:rPr>
          <w:rFonts w:ascii="Arial" w:hAnsi="Arial" w:cs="Arial"/>
          <w:b/>
          <w:bCs/>
          <w:color w:val="FFFEFD" w:themeColor="accent6" w:themeTint="02"/>
          <w:spacing w:val="10"/>
          <w:sz w:val="28"/>
          <w:szCs w:val="28"/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Drive 37204</w:t>
      </w:r>
    </w:p>
    <w:p w:rsidR="002E5E7F" w:rsidRDefault="002E5E7F" w:rsidP="000E78CE">
      <w:pPr>
        <w:rPr>
          <w:rFonts w:ascii="Arial" w:hAnsi="Arial" w:cs="Arial"/>
          <w:b/>
          <w:color w:val="FFFEFD" w:themeColor="accent6" w:themeTint="02"/>
          <w:spacing w:val="10"/>
          <w:sz w:val="28"/>
          <w:szCs w:val="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</w:p>
    <w:p w:rsidR="00DA2FFC" w:rsidRPr="005575AD" w:rsidRDefault="00BD1CB7" w:rsidP="005575A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5575AD">
        <w:rPr>
          <w:rFonts w:ascii="Arial" w:hAnsi="Arial" w:cs="Arial"/>
          <w:b/>
          <w:i/>
          <w:sz w:val="24"/>
          <w:szCs w:val="24"/>
        </w:rPr>
        <w:t>Agenda</w:t>
      </w:r>
    </w:p>
    <w:p w:rsidR="005575AD" w:rsidRPr="009656F2" w:rsidRDefault="005575AD" w:rsidP="009656F2">
      <w:pPr>
        <w:rPr>
          <w:rFonts w:ascii="Arial" w:hAnsi="Arial" w:cs="Arial"/>
          <w:sz w:val="24"/>
          <w:szCs w:val="24"/>
        </w:rPr>
      </w:pPr>
    </w:p>
    <w:p w:rsidR="005D115D" w:rsidRDefault="005D115D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Introductions  </w:t>
      </w:r>
    </w:p>
    <w:p w:rsidR="005D115D" w:rsidRDefault="005D115D" w:rsidP="00490B20">
      <w:pPr>
        <w:spacing w:line="240" w:lineRule="exact"/>
        <w:ind w:left="360"/>
        <w:rPr>
          <w:rFonts w:ascii="Arial" w:hAnsi="Arial" w:cs="Arial"/>
          <w:sz w:val="24"/>
          <w:szCs w:val="24"/>
        </w:rPr>
      </w:pPr>
    </w:p>
    <w:p w:rsidR="005D115D" w:rsidRDefault="005D115D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 from March 2016 Meeting</w:t>
      </w:r>
    </w:p>
    <w:p w:rsidR="005D115D" w:rsidRPr="005D115D" w:rsidRDefault="005D115D" w:rsidP="00490B20">
      <w:pPr>
        <w:spacing w:line="240" w:lineRule="exact"/>
        <w:rPr>
          <w:rFonts w:ascii="Arial" w:hAnsi="Arial" w:cs="Arial"/>
          <w:sz w:val="24"/>
          <w:szCs w:val="24"/>
        </w:rPr>
      </w:pPr>
    </w:p>
    <w:p w:rsidR="005D115D" w:rsidRDefault="005D115D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CoC - Plans for 2016</w:t>
      </w:r>
    </w:p>
    <w:p w:rsidR="00490B20" w:rsidRPr="00490B20" w:rsidRDefault="00490B20" w:rsidP="00490B20">
      <w:pPr>
        <w:pStyle w:val="ListParagraph"/>
        <w:spacing w:line="240" w:lineRule="exact"/>
        <w:rPr>
          <w:rFonts w:ascii="Arial" w:hAnsi="Arial" w:cs="Arial"/>
          <w:sz w:val="24"/>
          <w:szCs w:val="24"/>
        </w:rPr>
      </w:pPr>
    </w:p>
    <w:p w:rsidR="00490B20" w:rsidRDefault="00490B20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 w:rsidRPr="00490B20">
        <w:rPr>
          <w:rFonts w:ascii="Arial" w:hAnsi="Arial" w:cs="Arial"/>
          <w:sz w:val="24"/>
          <w:szCs w:val="24"/>
        </w:rPr>
        <w:t>Mayor’s Affordable Housing Framework</w:t>
      </w:r>
    </w:p>
    <w:p w:rsidR="005D115D" w:rsidRDefault="005D115D" w:rsidP="00490B20">
      <w:pPr>
        <w:pStyle w:val="ListParagraph"/>
        <w:spacing w:line="240" w:lineRule="exact"/>
        <w:rPr>
          <w:rFonts w:ascii="Arial" w:hAnsi="Arial" w:cs="Arial"/>
          <w:sz w:val="24"/>
          <w:szCs w:val="24"/>
        </w:rPr>
      </w:pPr>
    </w:p>
    <w:p w:rsidR="005D115D" w:rsidRDefault="005D115D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HMIS</w:t>
      </w:r>
    </w:p>
    <w:p w:rsidR="005D115D" w:rsidRDefault="005D115D" w:rsidP="00490B20">
      <w:pPr>
        <w:pStyle w:val="ListParagraph"/>
        <w:spacing w:line="240" w:lineRule="exact"/>
        <w:rPr>
          <w:rFonts w:ascii="Arial" w:hAnsi="Arial" w:cs="Arial"/>
          <w:sz w:val="24"/>
          <w:szCs w:val="24"/>
        </w:rPr>
      </w:pPr>
    </w:p>
    <w:p w:rsidR="005D115D" w:rsidRDefault="005D115D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By-laws Working Group</w:t>
      </w:r>
    </w:p>
    <w:p w:rsidR="005D115D" w:rsidRDefault="005D115D" w:rsidP="00490B20">
      <w:pPr>
        <w:pStyle w:val="ListParagraph"/>
        <w:spacing w:line="240" w:lineRule="exact"/>
        <w:rPr>
          <w:rFonts w:ascii="Arial" w:hAnsi="Arial" w:cs="Arial"/>
          <w:sz w:val="24"/>
          <w:szCs w:val="24"/>
        </w:rPr>
      </w:pPr>
    </w:p>
    <w:p w:rsidR="005D115D" w:rsidRDefault="005D115D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 Performance Measures Working Group</w:t>
      </w:r>
    </w:p>
    <w:p w:rsidR="005D115D" w:rsidRDefault="005D115D" w:rsidP="00490B20">
      <w:pPr>
        <w:pStyle w:val="ListParagraph"/>
        <w:spacing w:line="240" w:lineRule="exact"/>
        <w:rPr>
          <w:rFonts w:ascii="Arial" w:hAnsi="Arial" w:cs="Arial"/>
          <w:sz w:val="24"/>
          <w:szCs w:val="24"/>
        </w:rPr>
      </w:pPr>
    </w:p>
    <w:p w:rsidR="005D115D" w:rsidRDefault="005D115D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ESG Request for Proposals</w:t>
      </w:r>
    </w:p>
    <w:p w:rsidR="005D115D" w:rsidRDefault="005D115D" w:rsidP="00490B20">
      <w:pPr>
        <w:pStyle w:val="ListParagraph"/>
        <w:spacing w:line="240" w:lineRule="exact"/>
        <w:rPr>
          <w:rFonts w:ascii="Arial" w:hAnsi="Arial" w:cs="Arial"/>
          <w:sz w:val="24"/>
          <w:szCs w:val="24"/>
        </w:rPr>
      </w:pPr>
    </w:p>
    <w:p w:rsidR="005D115D" w:rsidRDefault="005D115D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Homeless Youth Update</w:t>
      </w:r>
    </w:p>
    <w:p w:rsidR="005D115D" w:rsidRDefault="005D115D" w:rsidP="00490B20">
      <w:pPr>
        <w:pStyle w:val="ListParagraph"/>
        <w:spacing w:line="240" w:lineRule="exact"/>
        <w:rPr>
          <w:rFonts w:ascii="Arial" w:hAnsi="Arial" w:cs="Arial"/>
          <w:sz w:val="24"/>
          <w:szCs w:val="24"/>
        </w:rPr>
      </w:pPr>
    </w:p>
    <w:p w:rsidR="005D115D" w:rsidRDefault="005D115D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Landlord Outreach meeting April 21</w:t>
      </w:r>
    </w:p>
    <w:p w:rsidR="005D115D" w:rsidRDefault="005D115D" w:rsidP="00490B20">
      <w:pPr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                                              </w:t>
      </w:r>
    </w:p>
    <w:p w:rsidR="0027740E" w:rsidRPr="000E78CE" w:rsidRDefault="005D115D" w:rsidP="00490B20">
      <w:pPr>
        <w:pStyle w:val="ListParagraph"/>
        <w:numPr>
          <w:ilvl w:val="3"/>
          <w:numId w:val="8"/>
        </w:numPr>
        <w:spacing w:line="240" w:lineRule="exac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business </w:t>
      </w:r>
    </w:p>
    <w:p w:rsidR="00E80A79" w:rsidRDefault="00E80A79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27740E" w:rsidRDefault="0027740E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CoC Governance Committee</w:t>
      </w:r>
    </w:p>
    <w:p w:rsidR="0027740E" w:rsidRDefault="00DF35BF" w:rsidP="0027740E">
      <w:pPr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Upcoming Meeting Dates for 2016</w:t>
      </w:r>
      <w:r w:rsidR="0027740E">
        <w:rPr>
          <w:rFonts w:ascii="Arial" w:hAnsi="Arial" w:cs="Arial"/>
          <w:b/>
          <w:bCs/>
          <w:i/>
          <w:iCs/>
          <w:sz w:val="24"/>
          <w:szCs w:val="24"/>
        </w:rPr>
        <w:t xml:space="preserve"> - - - - - Usually 3</w:t>
      </w:r>
      <w:r w:rsidR="0027740E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rd</w:t>
      </w:r>
      <w:r w:rsidR="0027740E">
        <w:rPr>
          <w:rFonts w:ascii="Arial" w:hAnsi="Arial" w:cs="Arial"/>
          <w:b/>
          <w:bCs/>
          <w:i/>
          <w:iCs/>
          <w:sz w:val="24"/>
          <w:szCs w:val="24"/>
        </w:rPr>
        <w:t xml:space="preserve"> Tuesday of every other month, except for months </w:t>
      </w:r>
      <w:r w:rsidR="0027740E">
        <w:rPr>
          <w:rFonts w:ascii="Arial" w:hAnsi="Arial" w:cs="Arial"/>
          <w:b/>
          <w:bCs/>
          <w:i/>
          <w:iCs/>
          <w:sz w:val="24"/>
          <w:szCs w:val="24"/>
          <w:highlight w:val="yellow"/>
        </w:rPr>
        <w:t>highlighted</w:t>
      </w:r>
      <w:r w:rsidR="0027740E">
        <w:rPr>
          <w:rFonts w:ascii="Arial" w:hAnsi="Arial" w:cs="Arial"/>
          <w:b/>
          <w:bCs/>
          <w:i/>
          <w:iCs/>
          <w:sz w:val="24"/>
          <w:szCs w:val="24"/>
        </w:rPr>
        <w:t xml:space="preserve"> below</w:t>
      </w:r>
    </w:p>
    <w:p w:rsidR="00E80A79" w:rsidRDefault="00E80A79" w:rsidP="0027740E">
      <w:pPr>
        <w:jc w:val="center"/>
        <w:rPr>
          <w:rFonts w:ascii="Arial" w:hAnsi="Arial" w:cs="Arial"/>
          <w:i/>
          <w:iCs/>
          <w:sz w:val="24"/>
          <w:szCs w:val="24"/>
        </w:rPr>
      </w:pPr>
    </w:p>
    <w:p w:rsidR="00DF35BF" w:rsidRPr="00CA1B79" w:rsidRDefault="00DF35BF" w:rsidP="00DF35BF">
      <w:pPr>
        <w:jc w:val="center"/>
        <w:rPr>
          <w:rFonts w:ascii="Arial" w:hAnsi="Arial" w:cs="Arial"/>
          <w:i/>
          <w:iCs/>
          <w:sz w:val="24"/>
          <w:szCs w:val="24"/>
          <w:highlight w:val="yellow"/>
        </w:rPr>
      </w:pPr>
      <w:r w:rsidRPr="00CA1B79">
        <w:rPr>
          <w:rFonts w:ascii="Arial" w:hAnsi="Arial" w:cs="Arial"/>
          <w:i/>
          <w:iCs/>
          <w:sz w:val="24"/>
          <w:szCs w:val="24"/>
          <w:highlight w:val="yellow"/>
        </w:rPr>
        <w:t>Tuesday, June</w:t>
      </w:r>
      <w:r w:rsidR="00CA1B79" w:rsidRPr="00CA1B79">
        <w:rPr>
          <w:rFonts w:ascii="Arial" w:hAnsi="Arial" w:cs="Arial"/>
          <w:i/>
          <w:iCs/>
          <w:sz w:val="24"/>
          <w:szCs w:val="24"/>
          <w:highlight w:val="yellow"/>
        </w:rPr>
        <w:t xml:space="preserve"> 14</w:t>
      </w:r>
    </w:p>
    <w:p w:rsidR="00DF35BF" w:rsidRDefault="00DF35BF" w:rsidP="00DF35BF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Tuesday, August</w:t>
      </w:r>
      <w:r w:rsidR="00CA1B79">
        <w:rPr>
          <w:rFonts w:ascii="Arial" w:hAnsi="Arial" w:cs="Arial"/>
          <w:i/>
          <w:iCs/>
          <w:sz w:val="24"/>
          <w:szCs w:val="24"/>
        </w:rPr>
        <w:t xml:space="preserve"> 16</w:t>
      </w:r>
    </w:p>
    <w:p w:rsidR="00DF35BF" w:rsidRDefault="00DF35BF" w:rsidP="00DF35BF">
      <w:pPr>
        <w:jc w:val="center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Tuesday, Octo</w:t>
      </w:r>
      <w:r w:rsidR="00CA1B79">
        <w:rPr>
          <w:rFonts w:ascii="Arial" w:hAnsi="Arial" w:cs="Arial"/>
          <w:i/>
          <w:iCs/>
          <w:sz w:val="24"/>
          <w:szCs w:val="24"/>
        </w:rPr>
        <w:t>ber 18</w:t>
      </w:r>
    </w:p>
    <w:p w:rsidR="002351A6" w:rsidRPr="000E78CE" w:rsidRDefault="00CA1B79" w:rsidP="000E78CE">
      <w:pPr>
        <w:jc w:val="center"/>
        <w:rPr>
          <w:rFonts w:ascii="Arial" w:hAnsi="Arial" w:cs="Arial"/>
          <w:i/>
          <w:iCs/>
          <w:sz w:val="24"/>
          <w:szCs w:val="24"/>
          <w:highlight w:val="yellow"/>
        </w:rPr>
      </w:pPr>
      <w:r w:rsidRPr="00CA1B79">
        <w:rPr>
          <w:rFonts w:ascii="Arial" w:hAnsi="Arial" w:cs="Arial"/>
          <w:i/>
          <w:iCs/>
          <w:sz w:val="24"/>
          <w:szCs w:val="24"/>
          <w:highlight w:val="yellow"/>
        </w:rPr>
        <w:t>Tuesday, December 13</w:t>
      </w:r>
    </w:p>
    <w:p w:rsidR="00BD1CB7" w:rsidRPr="00875F4A" w:rsidRDefault="00BD1CB7" w:rsidP="00BD1CB7">
      <w:pPr>
        <w:rPr>
          <w:rFonts w:ascii="Arial" w:hAnsi="Arial" w:cs="Arial"/>
          <w:sz w:val="24"/>
          <w:szCs w:val="24"/>
        </w:rPr>
      </w:pPr>
      <w:r w:rsidRPr="00875F4A">
        <w:rPr>
          <w:rFonts w:ascii="Arial" w:hAnsi="Arial" w:cs="Arial"/>
          <w:sz w:val="24"/>
          <w:szCs w:val="24"/>
        </w:rPr>
        <w:t>Roles of Committee</w:t>
      </w:r>
    </w:p>
    <w:p w:rsidR="00BD1CB7" w:rsidRPr="00875F4A" w:rsidRDefault="00AA2DDB" w:rsidP="00BD1CB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Guide CoC</w:t>
      </w:r>
      <w:r w:rsidR="00BD1CB7" w:rsidRPr="00875F4A">
        <w:rPr>
          <w:rFonts w:ascii="Arial" w:hAnsi="Arial" w:cs="Arial"/>
        </w:rPr>
        <w:t xml:space="preserve"> Group as it prepares for HEARTH Act changes</w:t>
      </w:r>
    </w:p>
    <w:p w:rsidR="00BD1CB7" w:rsidRDefault="00BD1CB7" w:rsidP="00BD1CB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Increase Nashville’s competitiveness for HUD Continuum of Care (CoC) and pro-actively seek out other funding opportunities</w:t>
      </w:r>
      <w:r>
        <w:t xml:space="preserve"> 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Review existing plans affecting homelessness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Firm up calendar of Continuum of Care (“CoC”) activities</w:t>
      </w:r>
      <w:r>
        <w:t xml:space="preserve"> </w:t>
      </w:r>
    </w:p>
    <w:p w:rsidR="00BD1CB7" w:rsidRDefault="00BD1CB7" w:rsidP="00BD1CB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Peer assistance from agency to agency</w:t>
      </w:r>
      <w:r>
        <w:t xml:space="preserve"> </w:t>
      </w:r>
    </w:p>
    <w:p w:rsidR="005147E2" w:rsidRPr="003A00FD" w:rsidRDefault="00BD1CB7" w:rsidP="003A00FD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Review performance of HUD-funded programs</w:t>
      </w:r>
      <w:r>
        <w:t xml:space="preserve"> </w:t>
      </w:r>
    </w:p>
    <w:sectPr w:rsidR="005147E2" w:rsidRPr="003A00FD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67" w:rsidRDefault="00D95E67" w:rsidP="00BB40ED">
      <w:r>
        <w:separator/>
      </w:r>
    </w:p>
  </w:endnote>
  <w:endnote w:type="continuationSeparator" w:id="0">
    <w:p w:rsidR="00D95E67" w:rsidRDefault="00D95E67" w:rsidP="00BB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0ED" w:rsidRPr="00BB40ED" w:rsidRDefault="00BB40ED">
    <w:pPr>
      <w:pStyle w:val="Footer"/>
      <w:rPr>
        <w:sz w:val="20"/>
        <w:szCs w:val="20"/>
      </w:rPr>
    </w:pPr>
    <w:r w:rsidRPr="00BB40ED">
      <w:rPr>
        <w:sz w:val="20"/>
        <w:szCs w:val="20"/>
      </w:rPr>
      <w:fldChar w:fldCharType="begin"/>
    </w:r>
    <w:r w:rsidRPr="00BB40ED">
      <w:rPr>
        <w:sz w:val="20"/>
        <w:szCs w:val="20"/>
      </w:rPr>
      <w:instrText xml:space="preserve"> FILENAME  \p  \* MERGEFORMAT </w:instrText>
    </w:r>
    <w:r w:rsidRPr="00BB40ED">
      <w:rPr>
        <w:sz w:val="20"/>
        <w:szCs w:val="20"/>
      </w:rPr>
      <w:fldChar w:fldCharType="separate"/>
    </w:r>
    <w:r w:rsidR="00CA1B79">
      <w:rPr>
        <w:noProof/>
        <w:sz w:val="20"/>
        <w:szCs w:val="20"/>
      </w:rPr>
      <w:t>\\mdha\mydocuments\stolmie\Gaps Governance Ctee\CoC Gove</w:t>
    </w:r>
    <w:r w:rsidR="005D115D">
      <w:rPr>
        <w:noProof/>
        <w:sz w:val="20"/>
        <w:szCs w:val="20"/>
      </w:rPr>
      <w:t>rnance Ctee 2016 Agenda Apr 16</w:t>
    </w:r>
    <w:r w:rsidR="00CA1B79">
      <w:rPr>
        <w:noProof/>
        <w:sz w:val="20"/>
        <w:szCs w:val="20"/>
      </w:rPr>
      <w:t>.docx</w:t>
    </w:r>
    <w:r w:rsidRPr="00BB40ED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67" w:rsidRDefault="00D95E67" w:rsidP="00BB40ED">
      <w:r>
        <w:separator/>
      </w:r>
    </w:p>
  </w:footnote>
  <w:footnote w:type="continuationSeparator" w:id="0">
    <w:p w:rsidR="00D95E67" w:rsidRDefault="00D95E67" w:rsidP="00BB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61D"/>
    <w:multiLevelType w:val="hybridMultilevel"/>
    <w:tmpl w:val="4712FE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B4396"/>
    <w:multiLevelType w:val="hybridMultilevel"/>
    <w:tmpl w:val="22B0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D68EE"/>
    <w:multiLevelType w:val="hybridMultilevel"/>
    <w:tmpl w:val="AF389950"/>
    <w:lvl w:ilvl="0" w:tplc="1D442312">
      <w:numFmt w:val="bullet"/>
      <w:lvlText w:val=""/>
      <w:lvlJc w:val="left"/>
      <w:pPr>
        <w:ind w:left="180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5D80A23"/>
    <w:multiLevelType w:val="hybridMultilevel"/>
    <w:tmpl w:val="2834A0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343AFB"/>
    <w:multiLevelType w:val="hybridMultilevel"/>
    <w:tmpl w:val="9AF2A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46B71"/>
    <w:multiLevelType w:val="hybridMultilevel"/>
    <w:tmpl w:val="617A034A"/>
    <w:lvl w:ilvl="0" w:tplc="FE580F04">
      <w:numFmt w:val="bullet"/>
      <w:lvlText w:val="-"/>
      <w:lvlJc w:val="left"/>
      <w:pPr>
        <w:ind w:left="22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34"/>
    <w:rsid w:val="0001257A"/>
    <w:rsid w:val="000170C8"/>
    <w:rsid w:val="0003277C"/>
    <w:rsid w:val="00055349"/>
    <w:rsid w:val="00082F40"/>
    <w:rsid w:val="0009455E"/>
    <w:rsid w:val="000B1444"/>
    <w:rsid w:val="000B2A99"/>
    <w:rsid w:val="000E01DB"/>
    <w:rsid w:val="000E78CE"/>
    <w:rsid w:val="00116F90"/>
    <w:rsid w:val="00126B3E"/>
    <w:rsid w:val="00145927"/>
    <w:rsid w:val="001658B8"/>
    <w:rsid w:val="00186306"/>
    <w:rsid w:val="001B3084"/>
    <w:rsid w:val="001D6B7E"/>
    <w:rsid w:val="001E04C2"/>
    <w:rsid w:val="001E58E8"/>
    <w:rsid w:val="00202865"/>
    <w:rsid w:val="002351A6"/>
    <w:rsid w:val="00246592"/>
    <w:rsid w:val="00251F3C"/>
    <w:rsid w:val="0027740E"/>
    <w:rsid w:val="00277D47"/>
    <w:rsid w:val="002854CD"/>
    <w:rsid w:val="0029063B"/>
    <w:rsid w:val="002A08F2"/>
    <w:rsid w:val="002A0F00"/>
    <w:rsid w:val="002B5283"/>
    <w:rsid w:val="002D2A3C"/>
    <w:rsid w:val="002E291E"/>
    <w:rsid w:val="002E5E7F"/>
    <w:rsid w:val="002F5BF7"/>
    <w:rsid w:val="00324082"/>
    <w:rsid w:val="00331716"/>
    <w:rsid w:val="0034544C"/>
    <w:rsid w:val="00345461"/>
    <w:rsid w:val="003926B8"/>
    <w:rsid w:val="003A00FD"/>
    <w:rsid w:val="003B4652"/>
    <w:rsid w:val="003D3086"/>
    <w:rsid w:val="003F2746"/>
    <w:rsid w:val="00436F85"/>
    <w:rsid w:val="00471DD9"/>
    <w:rsid w:val="004726D5"/>
    <w:rsid w:val="00475A37"/>
    <w:rsid w:val="00483C12"/>
    <w:rsid w:val="00490B20"/>
    <w:rsid w:val="004B6540"/>
    <w:rsid w:val="004C2791"/>
    <w:rsid w:val="004F37B2"/>
    <w:rsid w:val="0050667B"/>
    <w:rsid w:val="005147E2"/>
    <w:rsid w:val="00524B35"/>
    <w:rsid w:val="00550835"/>
    <w:rsid w:val="005571AF"/>
    <w:rsid w:val="005575AD"/>
    <w:rsid w:val="005659AC"/>
    <w:rsid w:val="005737C5"/>
    <w:rsid w:val="0057623D"/>
    <w:rsid w:val="00587B57"/>
    <w:rsid w:val="005B0942"/>
    <w:rsid w:val="005C4C1D"/>
    <w:rsid w:val="005D115D"/>
    <w:rsid w:val="005D2331"/>
    <w:rsid w:val="005D54CB"/>
    <w:rsid w:val="005D5FDB"/>
    <w:rsid w:val="005F1526"/>
    <w:rsid w:val="005F200E"/>
    <w:rsid w:val="005F2E9D"/>
    <w:rsid w:val="005F3934"/>
    <w:rsid w:val="006168AD"/>
    <w:rsid w:val="00647634"/>
    <w:rsid w:val="00662F85"/>
    <w:rsid w:val="006707E4"/>
    <w:rsid w:val="00693633"/>
    <w:rsid w:val="006C438C"/>
    <w:rsid w:val="006D0AA6"/>
    <w:rsid w:val="006E57B8"/>
    <w:rsid w:val="00740F51"/>
    <w:rsid w:val="00744B12"/>
    <w:rsid w:val="00775314"/>
    <w:rsid w:val="00776134"/>
    <w:rsid w:val="007C5513"/>
    <w:rsid w:val="007C752E"/>
    <w:rsid w:val="007E0243"/>
    <w:rsid w:val="007F6A58"/>
    <w:rsid w:val="008213F4"/>
    <w:rsid w:val="00886A38"/>
    <w:rsid w:val="00892274"/>
    <w:rsid w:val="008C1909"/>
    <w:rsid w:val="008C7DDB"/>
    <w:rsid w:val="008D25DA"/>
    <w:rsid w:val="008E3154"/>
    <w:rsid w:val="008F3A00"/>
    <w:rsid w:val="00942B26"/>
    <w:rsid w:val="0094390B"/>
    <w:rsid w:val="00963556"/>
    <w:rsid w:val="00964966"/>
    <w:rsid w:val="009656F2"/>
    <w:rsid w:val="0097368D"/>
    <w:rsid w:val="009961F5"/>
    <w:rsid w:val="00996CE9"/>
    <w:rsid w:val="009A0A21"/>
    <w:rsid w:val="00A02D16"/>
    <w:rsid w:val="00A06F75"/>
    <w:rsid w:val="00A312B5"/>
    <w:rsid w:val="00A51346"/>
    <w:rsid w:val="00A55C02"/>
    <w:rsid w:val="00AA2DDB"/>
    <w:rsid w:val="00AA3ED1"/>
    <w:rsid w:val="00AA44AF"/>
    <w:rsid w:val="00AC4543"/>
    <w:rsid w:val="00AD6C96"/>
    <w:rsid w:val="00AE27B8"/>
    <w:rsid w:val="00B121F1"/>
    <w:rsid w:val="00B56E58"/>
    <w:rsid w:val="00B82E5A"/>
    <w:rsid w:val="00BB40ED"/>
    <w:rsid w:val="00BD1CB7"/>
    <w:rsid w:val="00BD7710"/>
    <w:rsid w:val="00C82195"/>
    <w:rsid w:val="00C9117C"/>
    <w:rsid w:val="00CA0EFE"/>
    <w:rsid w:val="00CA1B79"/>
    <w:rsid w:val="00CF5D01"/>
    <w:rsid w:val="00D02D65"/>
    <w:rsid w:val="00D12322"/>
    <w:rsid w:val="00D15A76"/>
    <w:rsid w:val="00D162CD"/>
    <w:rsid w:val="00D40AAD"/>
    <w:rsid w:val="00D454C4"/>
    <w:rsid w:val="00D573E3"/>
    <w:rsid w:val="00D95E67"/>
    <w:rsid w:val="00DA2FFC"/>
    <w:rsid w:val="00DD3165"/>
    <w:rsid w:val="00DF35BF"/>
    <w:rsid w:val="00E3743A"/>
    <w:rsid w:val="00E43C58"/>
    <w:rsid w:val="00E5479E"/>
    <w:rsid w:val="00E80A79"/>
    <w:rsid w:val="00ED00CE"/>
    <w:rsid w:val="00ED19D6"/>
    <w:rsid w:val="00EF6036"/>
    <w:rsid w:val="00FC3309"/>
    <w:rsid w:val="00FE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CB7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B7"/>
    <w:pPr>
      <w:ind w:left="720"/>
    </w:pPr>
  </w:style>
  <w:style w:type="paragraph" w:styleId="BalloonText">
    <w:name w:val="Balloon Text"/>
    <w:basedOn w:val="Normal"/>
    <w:link w:val="BalloonTextChar"/>
    <w:rsid w:val="001B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084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0ED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BB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0ED"/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CB7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CB7"/>
    <w:pPr>
      <w:ind w:left="720"/>
    </w:pPr>
  </w:style>
  <w:style w:type="paragraph" w:styleId="BalloonText">
    <w:name w:val="Balloon Text"/>
    <w:basedOn w:val="Normal"/>
    <w:link w:val="BalloonTextChar"/>
    <w:rsid w:val="001B3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084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rsid w:val="00BB40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B40ED"/>
    <w:rPr>
      <w:rFonts w:ascii="Calibri" w:eastAsiaTheme="minorHAnsi" w:hAnsi="Calibri" w:cs="Calibri"/>
      <w:sz w:val="22"/>
      <w:szCs w:val="22"/>
    </w:rPr>
  </w:style>
  <w:style w:type="paragraph" w:styleId="Footer">
    <w:name w:val="footer"/>
    <w:basedOn w:val="Normal"/>
    <w:link w:val="FooterChar"/>
    <w:rsid w:val="00BB40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B40E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7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Suzie Tolmie</dc:creator>
  <cp:lastModifiedBy>Amanda Wood</cp:lastModifiedBy>
  <cp:revision>2</cp:revision>
  <cp:lastPrinted>2015-12-11T19:29:00Z</cp:lastPrinted>
  <dcterms:created xsi:type="dcterms:W3CDTF">2016-07-22T14:24:00Z</dcterms:created>
  <dcterms:modified xsi:type="dcterms:W3CDTF">2016-07-22T14:24:00Z</dcterms:modified>
</cp:coreProperties>
</file>