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2116"/>
        <w:tblW w:w="4944" w:type="pct"/>
        <w:tblLook w:val="04A0" w:firstRow="1" w:lastRow="0" w:firstColumn="1" w:lastColumn="0" w:noHBand="0" w:noVBand="1"/>
      </w:tblPr>
      <w:tblGrid>
        <w:gridCol w:w="9576"/>
      </w:tblGrid>
      <w:tr w:rsidR="00C94BA5" w:rsidRPr="00E06B00" w:rsidTr="00C94BA5">
        <w:trPr>
          <w:trHeight w:val="1782"/>
        </w:trPr>
        <w:tc>
          <w:tcPr>
            <w:tcW w:w="5000" w:type="pct"/>
          </w:tcPr>
          <w:p w:rsidR="00C94BA5" w:rsidRPr="0068688A" w:rsidRDefault="00C94BA5" w:rsidP="007306FE">
            <w:pPr>
              <w:pStyle w:val="NoSpacing"/>
              <w:rPr>
                <w:rFonts w:ascii="Times New Roman" w:hAnsi="Times New Roman" w:cs="Times New Roman"/>
                <w:b/>
                <w:bCs/>
                <w:caps/>
                <w:color w:val="595959" w:themeColor="text1" w:themeTint="A6"/>
                <w:sz w:val="18"/>
                <w:szCs w:val="18"/>
              </w:rPr>
            </w:pPr>
            <w:r w:rsidRPr="0068688A">
              <w:rPr>
                <w:rFonts w:ascii="Times New Roman" w:hAnsi="Times New Roman" w:cs="Times New Roman"/>
                <w:b/>
                <w:bCs/>
                <w:caps/>
                <w:color w:val="595959" w:themeColor="text1" w:themeTint="A6"/>
                <w:sz w:val="52"/>
                <w:szCs w:val="18"/>
              </w:rPr>
              <w:t>[</w:t>
            </w:r>
            <w:sdt>
              <w:sdtPr>
                <w:rPr>
                  <w:rFonts w:ascii="Times New Roman" w:hAnsi="Times New Roman" w:cs="Times New Roman"/>
                  <w:b/>
                  <w:bCs/>
                  <w:caps/>
                  <w:color w:val="595959" w:themeColor="text1" w:themeTint="A6"/>
                  <w:sz w:val="52"/>
                  <w:szCs w:val="18"/>
                  <w:u w:val="single"/>
                </w:rPr>
                <w:alias w:val="Title"/>
                <w:id w:val="1563763759"/>
                <w:placeholder>
                  <w:docPart w:val="DA658593FE354062A09FD303787659B4"/>
                </w:placeholder>
                <w:dataBinding w:prefixMappings="xmlns:ns0='http://schemas.openxmlformats.org/package/2006/metadata/core-properties' xmlns:ns1='http://purl.org/dc/elements/1.1/'" w:xpath="/ns0:coreProperties[1]/ns1:title[1]" w:storeItemID="{6C3C8BC8-F283-45AE-878A-BAB7291924A1}"/>
                <w:text/>
              </w:sdtPr>
              <w:sdtEndPr/>
              <w:sdtContent>
                <w:r w:rsidRPr="0068688A">
                  <w:rPr>
                    <w:rFonts w:ascii="Times New Roman" w:hAnsi="Times New Roman" w:cs="Times New Roman"/>
                    <w:b/>
                    <w:bCs/>
                    <w:caps/>
                    <w:color w:val="595959" w:themeColor="text1" w:themeTint="A6"/>
                    <w:sz w:val="52"/>
                    <w:szCs w:val="18"/>
                    <w:u w:val="single"/>
                  </w:rPr>
                  <w:t>FY2016 CoC Loc</w:t>
                </w:r>
                <w:r w:rsidR="007306FE">
                  <w:rPr>
                    <w:rFonts w:ascii="Times New Roman" w:hAnsi="Times New Roman" w:cs="Times New Roman"/>
                    <w:b/>
                    <w:bCs/>
                    <w:caps/>
                    <w:color w:val="595959" w:themeColor="text1" w:themeTint="A6"/>
                    <w:sz w:val="52"/>
                    <w:szCs w:val="18"/>
                    <w:u w:val="single"/>
                  </w:rPr>
                  <w:t>al NEW Project APPLICATION: Due</w:t>
                </w:r>
                <w:r w:rsidRPr="0068688A">
                  <w:rPr>
                    <w:rFonts w:ascii="Times New Roman" w:hAnsi="Times New Roman" w:cs="Times New Roman"/>
                    <w:b/>
                    <w:bCs/>
                    <w:caps/>
                    <w:color w:val="595959" w:themeColor="text1" w:themeTint="A6"/>
                    <w:sz w:val="52"/>
                    <w:szCs w:val="18"/>
                    <w:u w:val="single"/>
                  </w:rPr>
                  <w:t xml:space="preserve"> </w:t>
                </w:r>
                <w:r w:rsidR="007306FE">
                  <w:rPr>
                    <w:rFonts w:ascii="Times New Roman" w:hAnsi="Times New Roman" w:cs="Times New Roman"/>
                    <w:b/>
                    <w:bCs/>
                    <w:caps/>
                    <w:color w:val="595959" w:themeColor="text1" w:themeTint="A6"/>
                    <w:sz w:val="52"/>
                    <w:szCs w:val="18"/>
                    <w:u w:val="single"/>
                  </w:rPr>
                  <w:t>08.12.2016</w:t>
                </w:r>
                <w:r>
                  <w:rPr>
                    <w:rFonts w:ascii="Times New Roman" w:hAnsi="Times New Roman" w:cs="Times New Roman"/>
                    <w:b/>
                    <w:bCs/>
                    <w:caps/>
                    <w:color w:val="595959" w:themeColor="text1" w:themeTint="A6"/>
                    <w:sz w:val="52"/>
                    <w:szCs w:val="18"/>
                    <w:u w:val="single"/>
                  </w:rPr>
                  <w:t xml:space="preserve"> by 4:00 pm</w:t>
                </w:r>
              </w:sdtContent>
            </w:sdt>
            <w:r w:rsidRPr="0068688A">
              <w:rPr>
                <w:rFonts w:ascii="Times New Roman" w:hAnsi="Times New Roman" w:cs="Times New Roman"/>
                <w:b/>
                <w:bCs/>
                <w:caps/>
                <w:color w:val="595959" w:themeColor="text1" w:themeTint="A6"/>
                <w:sz w:val="52"/>
                <w:szCs w:val="18"/>
              </w:rPr>
              <w:t>]</w:t>
            </w:r>
          </w:p>
        </w:tc>
      </w:tr>
      <w:tr w:rsidR="00C94BA5" w:rsidRPr="0068688A" w:rsidTr="00C94BA5">
        <w:trPr>
          <w:trHeight w:val="1181"/>
        </w:trPr>
        <w:tc>
          <w:tcPr>
            <w:tcW w:w="5000" w:type="pct"/>
            <w:vAlign w:val="center"/>
          </w:tcPr>
          <w:sdt>
            <w:sdtPr>
              <w:rPr>
                <w:rFonts w:ascii="Times New Roman" w:hAnsi="Times New Roman" w:cs="Times New Roman"/>
                <w:color w:val="224DC8"/>
                <w:sz w:val="28"/>
                <w:szCs w:val="18"/>
                <w:u w:val="single"/>
              </w:rPr>
              <w:alias w:val="Abstract"/>
              <w:id w:val="2030291116"/>
              <w:placeholder>
                <w:docPart w:val="99B302D951DB49F5806C7F6186B0FF71"/>
              </w:placeholder>
              <w:dataBinding w:prefixMappings="xmlns:ns0='http://schemas.microsoft.com/office/2006/coverPageProps'" w:xpath="/ns0:CoverPageProperties[1]/ns0:Abstract[1]" w:storeItemID="{55AF091B-3C7A-41E3-B477-F2FDAA23CFDA}"/>
              <w:text/>
            </w:sdtPr>
            <w:sdtEndPr/>
            <w:sdtContent>
              <w:p w:rsidR="00C94BA5" w:rsidRPr="0068688A" w:rsidRDefault="00C94BA5" w:rsidP="00C94BA5">
                <w:pPr>
                  <w:rPr>
                    <w:rFonts w:ascii="Times New Roman" w:hAnsi="Times New Roman" w:cs="Times New Roman"/>
                    <w:color w:val="224DC8"/>
                    <w:sz w:val="28"/>
                    <w:szCs w:val="18"/>
                    <w:u w:val="single"/>
                  </w:rPr>
                </w:pPr>
                <w:r w:rsidRPr="0068688A">
                  <w:rPr>
                    <w:rFonts w:ascii="Times New Roman" w:hAnsi="Times New Roman" w:cs="Times New Roman"/>
                    <w:color w:val="224DC8"/>
                    <w:sz w:val="28"/>
                    <w:szCs w:val="18"/>
                    <w:u w:val="single"/>
                  </w:rPr>
                  <w:t xml:space="preserve">(For NEW projects only wishing to compete for a reallocation of renewal project funding or new project funding in the HUD: FY-2016 local and national competition.) </w:t>
                </w:r>
              </w:p>
            </w:sdtContent>
          </w:sdt>
          <w:tbl>
            <w:tblPr>
              <w:tblpPr w:leftFromText="180" w:rightFromText="180" w:vertAnchor="text" w:horzAnchor="margin" w:tblpY="84"/>
              <w:tblW w:w="946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00" w:firstRow="0" w:lastRow="0" w:firstColumn="0" w:lastColumn="0" w:noHBand="0" w:noVBand="0"/>
            </w:tblPr>
            <w:tblGrid>
              <w:gridCol w:w="4608"/>
              <w:gridCol w:w="4860"/>
            </w:tblGrid>
            <w:tr w:rsidR="00C94BA5" w:rsidRPr="00E06B00" w:rsidTr="00C94BA5">
              <w:trPr>
                <w:trHeight w:val="576"/>
              </w:trPr>
              <w:tc>
                <w:tcPr>
                  <w:tcW w:w="4608" w:type="dxa"/>
                  <w:vAlign w:val="center"/>
                </w:tcPr>
                <w:p w:rsidR="00C94BA5" w:rsidRPr="00E06B00" w:rsidRDefault="00C94BA5" w:rsidP="00C94BA5">
                  <w:pPr>
                    <w:tabs>
                      <w:tab w:val="left" w:pos="6462"/>
                    </w:tabs>
                    <w:spacing w:after="0" w:line="240" w:lineRule="auto"/>
                    <w:rPr>
                      <w:rFonts w:ascii="Times New Roman" w:eastAsia="Times New Roman" w:hAnsi="Times New Roman" w:cs="Times New Roman"/>
                      <w:b/>
                      <w:caps/>
                      <w:color w:val="595959" w:themeColor="text1" w:themeTint="A6"/>
                      <w:sz w:val="18"/>
                      <w:szCs w:val="18"/>
                    </w:rPr>
                  </w:pPr>
                  <w:r>
                    <w:rPr>
                      <w:rFonts w:ascii="Times New Roman" w:eastAsia="Times New Roman" w:hAnsi="Times New Roman" w:cs="Times New Roman"/>
                      <w:b/>
                      <w:caps/>
                      <w:color w:val="595959" w:themeColor="text1" w:themeTint="A6"/>
                      <w:sz w:val="18"/>
                      <w:szCs w:val="18"/>
                    </w:rPr>
                    <w:t>Agency applying for new project:</w:t>
                  </w:r>
                </w:p>
              </w:tc>
              <w:tc>
                <w:tcPr>
                  <w:tcW w:w="4860" w:type="dxa"/>
                  <w:vAlign w:val="center"/>
                </w:tcPr>
                <w:p w:rsidR="00C94BA5" w:rsidRDefault="00C94BA5" w:rsidP="00C94BA5">
                  <w:pPr>
                    <w:tabs>
                      <w:tab w:val="left" w:pos="6462"/>
                    </w:tabs>
                    <w:spacing w:after="0" w:line="240" w:lineRule="auto"/>
                    <w:rPr>
                      <w:rStyle w:val="Style1"/>
                      <w:sz w:val="18"/>
                      <w:szCs w:val="18"/>
                    </w:rPr>
                  </w:pPr>
                </w:p>
              </w:tc>
            </w:tr>
            <w:tr w:rsidR="00C94BA5" w:rsidRPr="00E06B00" w:rsidTr="00C94BA5">
              <w:trPr>
                <w:trHeight w:val="576"/>
              </w:trPr>
              <w:tc>
                <w:tcPr>
                  <w:tcW w:w="4608" w:type="dxa"/>
                  <w:vAlign w:val="center"/>
                </w:tcPr>
                <w:p w:rsidR="00C94BA5" w:rsidRDefault="00C94BA5" w:rsidP="00C94BA5">
                  <w:pPr>
                    <w:tabs>
                      <w:tab w:val="left" w:pos="6462"/>
                    </w:tabs>
                    <w:spacing w:after="0" w:line="240" w:lineRule="auto"/>
                    <w:rPr>
                      <w:rFonts w:ascii="Times New Roman" w:eastAsia="Times New Roman" w:hAnsi="Times New Roman" w:cs="Times New Roman"/>
                      <w:b/>
                      <w:caps/>
                      <w:color w:val="595959" w:themeColor="text1" w:themeTint="A6"/>
                      <w:sz w:val="18"/>
                      <w:szCs w:val="18"/>
                    </w:rPr>
                  </w:pPr>
                  <w:r>
                    <w:rPr>
                      <w:rFonts w:ascii="Times New Roman" w:eastAsia="Times New Roman" w:hAnsi="Times New Roman" w:cs="Times New Roman"/>
                      <w:b/>
                      <w:caps/>
                      <w:color w:val="595959" w:themeColor="text1" w:themeTint="A6"/>
                      <w:sz w:val="18"/>
                      <w:szCs w:val="18"/>
                    </w:rPr>
                    <w:t>has this agency ever received CoC funding in the nashville coc?</w:t>
                  </w:r>
                  <w:r w:rsidRPr="00E06B00">
                    <w:rPr>
                      <w:rFonts w:ascii="Times New Roman" w:eastAsia="Times New Roman" w:hAnsi="Times New Roman" w:cs="Times New Roman"/>
                      <w:caps/>
                      <w:color w:val="595959" w:themeColor="text1" w:themeTint="A6"/>
                      <w:sz w:val="18"/>
                      <w:szCs w:val="18"/>
                    </w:rPr>
                    <w:t xml:space="preserve">           </w:t>
                  </w:r>
                </w:p>
              </w:tc>
              <w:tc>
                <w:tcPr>
                  <w:tcW w:w="4860" w:type="dxa"/>
                  <w:vAlign w:val="center"/>
                </w:tcPr>
                <w:p w:rsidR="00C94BA5" w:rsidRPr="00CE6CDC" w:rsidRDefault="00220994" w:rsidP="00C94BA5">
                  <w:pPr>
                    <w:tabs>
                      <w:tab w:val="left" w:pos="6462"/>
                    </w:tabs>
                    <w:spacing w:after="0" w:line="240" w:lineRule="auto"/>
                    <w:jc w:val="center"/>
                    <w:rPr>
                      <w:rStyle w:val="Style1"/>
                      <w:b w:val="0"/>
                      <w:sz w:val="18"/>
                      <w:szCs w:val="18"/>
                    </w:rPr>
                  </w:pPr>
                  <w:sdt>
                    <w:sdtPr>
                      <w:rPr>
                        <w:rFonts w:ascii="Times New Roman" w:eastAsia="Times New Roman" w:hAnsi="Times New Roman" w:cs="Times New Roman"/>
                        <w:b/>
                        <w:bCs/>
                        <w:color w:val="404040" w:themeColor="text1" w:themeTint="BF"/>
                        <w:sz w:val="26"/>
                        <w:szCs w:val="20"/>
                      </w:rPr>
                      <w:id w:val="-377081520"/>
                      <w14:checkbox>
                        <w14:checked w14:val="0"/>
                        <w14:checkedState w14:val="2612" w14:font="MS Gothic"/>
                        <w14:uncheckedState w14:val="2610" w14:font="MS Gothic"/>
                      </w14:checkbox>
                    </w:sdtPr>
                    <w:sdtEndPr/>
                    <w:sdtContent>
                      <w:r w:rsidR="00C94BA5">
                        <w:rPr>
                          <w:rFonts w:ascii="MS Gothic" w:eastAsia="MS Gothic" w:hAnsi="MS Gothic" w:cs="Times New Roman" w:hint="eastAsia"/>
                          <w:color w:val="404040" w:themeColor="text1" w:themeTint="BF"/>
                          <w:szCs w:val="20"/>
                        </w:rPr>
                        <w:t>☐</w:t>
                      </w:r>
                    </w:sdtContent>
                  </w:sdt>
                  <w:r w:rsidR="00C94BA5">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329344508"/>
                      <w14:checkbox>
                        <w14:checked w14:val="0"/>
                        <w14:checkedState w14:val="2612" w14:font="MS Gothic"/>
                        <w14:uncheckedState w14:val="2610" w14:font="MS Gothic"/>
                      </w14:checkbox>
                    </w:sdtPr>
                    <w:sdtEndPr/>
                    <w:sdtContent>
                      <w:r w:rsidR="00C94BA5">
                        <w:rPr>
                          <w:rFonts w:ascii="MS Gothic" w:eastAsia="MS Gothic" w:hAnsi="MS Gothic" w:cs="Times New Roman" w:hint="eastAsia"/>
                          <w:color w:val="404040" w:themeColor="text1" w:themeTint="BF"/>
                          <w:szCs w:val="20"/>
                        </w:rPr>
                        <w:t>☐</w:t>
                      </w:r>
                    </w:sdtContent>
                  </w:sdt>
                  <w:r w:rsidR="00C94BA5">
                    <w:rPr>
                      <w:rFonts w:ascii="Times New Roman" w:eastAsia="Times New Roman" w:hAnsi="Times New Roman" w:cs="Times New Roman"/>
                      <w:color w:val="404040" w:themeColor="text1" w:themeTint="BF"/>
                      <w:szCs w:val="20"/>
                    </w:rPr>
                    <w:t>NO</w:t>
                  </w:r>
                </w:p>
              </w:tc>
            </w:tr>
            <w:tr w:rsidR="00C94BA5" w:rsidRPr="00E06B00" w:rsidTr="00C94BA5">
              <w:trPr>
                <w:trHeight w:val="576"/>
              </w:trPr>
              <w:tc>
                <w:tcPr>
                  <w:tcW w:w="4608" w:type="dxa"/>
                  <w:vAlign w:val="center"/>
                </w:tcPr>
                <w:p w:rsidR="00C94BA5" w:rsidRPr="0013396E" w:rsidRDefault="00C94BA5" w:rsidP="00C94BA5">
                  <w:pPr>
                    <w:tabs>
                      <w:tab w:val="left" w:pos="6462"/>
                    </w:tabs>
                    <w:spacing w:after="0" w:line="240" w:lineRule="auto"/>
                    <w:rPr>
                      <w:rFonts w:ascii="Times New Roman" w:eastAsia="Times New Roman" w:hAnsi="Times New Roman" w:cs="Times New Roman"/>
                      <w:caps/>
                      <w:color w:val="404040" w:themeColor="text1" w:themeTint="BF"/>
                      <w:sz w:val="18"/>
                      <w:szCs w:val="18"/>
                    </w:rPr>
                  </w:pPr>
                  <w:r w:rsidRPr="0013396E">
                    <w:rPr>
                      <w:rFonts w:ascii="Times New Roman" w:eastAsia="Times New Roman" w:hAnsi="Times New Roman" w:cs="Times New Roman"/>
                      <w:caps/>
                      <w:color w:val="404040" w:themeColor="text1" w:themeTint="BF"/>
                      <w:sz w:val="18"/>
                      <w:szCs w:val="18"/>
                    </w:rPr>
                    <w:t>Project Type</w:t>
                  </w:r>
                  <w:r>
                    <w:rPr>
                      <w:rFonts w:ascii="Times New Roman" w:eastAsia="Times New Roman" w:hAnsi="Times New Roman" w:cs="Times New Roman"/>
                      <w:caps/>
                      <w:color w:val="404040" w:themeColor="text1" w:themeTint="BF"/>
                      <w:sz w:val="18"/>
                      <w:szCs w:val="18"/>
                    </w:rPr>
                    <w:t>: (PSH, HMIS, CES or RRH)</w:t>
                  </w:r>
                </w:p>
              </w:tc>
              <w:tc>
                <w:tcPr>
                  <w:tcW w:w="4860" w:type="dxa"/>
                  <w:vAlign w:val="center"/>
                </w:tcPr>
                <w:p w:rsidR="00C94BA5" w:rsidRDefault="00C94BA5" w:rsidP="00C94BA5">
                  <w:pPr>
                    <w:tabs>
                      <w:tab w:val="left" w:pos="6462"/>
                    </w:tabs>
                    <w:spacing w:after="0" w:line="240" w:lineRule="auto"/>
                    <w:rPr>
                      <w:rStyle w:val="Style4"/>
                      <w:sz w:val="18"/>
                      <w:szCs w:val="18"/>
                    </w:rPr>
                  </w:pPr>
                </w:p>
              </w:tc>
            </w:tr>
            <w:tr w:rsidR="00C94BA5" w:rsidRPr="00E06B00" w:rsidTr="00C94BA5">
              <w:trPr>
                <w:trHeight w:val="576"/>
              </w:trPr>
              <w:tc>
                <w:tcPr>
                  <w:tcW w:w="4608" w:type="dxa"/>
                  <w:vAlign w:val="center"/>
                </w:tcPr>
                <w:p w:rsidR="00C94BA5" w:rsidRPr="0013396E" w:rsidRDefault="00C94BA5" w:rsidP="009D3B31">
                  <w:pPr>
                    <w:tabs>
                      <w:tab w:val="left" w:pos="6462"/>
                    </w:tabs>
                    <w:spacing w:after="0" w:line="240" w:lineRule="auto"/>
                    <w:rPr>
                      <w:rFonts w:ascii="Times New Roman" w:eastAsia="Times New Roman" w:hAnsi="Times New Roman" w:cs="Times New Roman"/>
                      <w:caps/>
                      <w:color w:val="404040" w:themeColor="text1" w:themeTint="BF"/>
                      <w:sz w:val="18"/>
                      <w:szCs w:val="18"/>
                    </w:rPr>
                  </w:pPr>
                  <w:r w:rsidRPr="0013396E">
                    <w:rPr>
                      <w:rFonts w:ascii="Times New Roman" w:eastAsia="Times New Roman" w:hAnsi="Times New Roman" w:cs="Times New Roman"/>
                      <w:caps/>
                      <w:color w:val="404040" w:themeColor="text1" w:themeTint="BF"/>
                      <w:sz w:val="18"/>
                      <w:szCs w:val="18"/>
                    </w:rPr>
                    <w:t xml:space="preserve">Is the project applying for bonus funding or </w:t>
                  </w:r>
                  <w:r w:rsidR="009D3B31">
                    <w:rPr>
                      <w:rFonts w:ascii="Times New Roman" w:eastAsia="Times New Roman" w:hAnsi="Times New Roman" w:cs="Times New Roman"/>
                      <w:caps/>
                      <w:color w:val="404040" w:themeColor="text1" w:themeTint="BF"/>
                      <w:sz w:val="18"/>
                      <w:szCs w:val="18"/>
                    </w:rPr>
                    <w:t>reallocated funding?</w:t>
                  </w:r>
                  <w:r w:rsidRPr="0013396E">
                    <w:rPr>
                      <w:rFonts w:ascii="Times New Roman" w:eastAsia="Times New Roman" w:hAnsi="Times New Roman" w:cs="Times New Roman"/>
                      <w:caps/>
                      <w:color w:val="404040" w:themeColor="text1" w:themeTint="BF"/>
                      <w:sz w:val="18"/>
                      <w:szCs w:val="18"/>
                    </w:rPr>
                    <w:t xml:space="preserve">      </w:t>
                  </w:r>
                </w:p>
              </w:tc>
              <w:tc>
                <w:tcPr>
                  <w:tcW w:w="4860" w:type="dxa"/>
                  <w:vAlign w:val="center"/>
                </w:tcPr>
                <w:p w:rsidR="00C94BA5" w:rsidRPr="00E06B00" w:rsidRDefault="00C94BA5" w:rsidP="00C94BA5">
                  <w:pPr>
                    <w:tabs>
                      <w:tab w:val="left" w:pos="6462"/>
                    </w:tabs>
                    <w:spacing w:after="0" w:line="240" w:lineRule="auto"/>
                    <w:rPr>
                      <w:rFonts w:ascii="Times New Roman" w:eastAsia="Times New Roman" w:hAnsi="Times New Roman" w:cs="Times New Roman"/>
                      <w:b/>
                      <w:caps/>
                      <w:color w:val="3333FF"/>
                      <w:sz w:val="18"/>
                      <w:szCs w:val="18"/>
                    </w:rPr>
                  </w:pPr>
                </w:p>
              </w:tc>
            </w:tr>
            <w:tr w:rsidR="00C94BA5" w:rsidRPr="00E06B00" w:rsidTr="00C94BA5">
              <w:trPr>
                <w:trHeight w:val="576"/>
              </w:trPr>
              <w:tc>
                <w:tcPr>
                  <w:tcW w:w="4608" w:type="dxa"/>
                  <w:vAlign w:val="center"/>
                </w:tcPr>
                <w:p w:rsidR="00C94BA5" w:rsidRPr="0013396E" w:rsidRDefault="00C94BA5" w:rsidP="00C94BA5">
                  <w:pPr>
                    <w:tabs>
                      <w:tab w:val="left" w:pos="6462"/>
                    </w:tabs>
                    <w:spacing w:after="0" w:line="240" w:lineRule="auto"/>
                    <w:rPr>
                      <w:rFonts w:ascii="Times New Roman" w:eastAsia="Times New Roman" w:hAnsi="Times New Roman" w:cs="Times New Roman"/>
                      <w:caps/>
                      <w:color w:val="404040" w:themeColor="text1" w:themeTint="BF"/>
                      <w:sz w:val="18"/>
                      <w:szCs w:val="18"/>
                    </w:rPr>
                  </w:pPr>
                  <w:r w:rsidRPr="0013396E">
                    <w:rPr>
                      <w:rFonts w:ascii="Times New Roman" w:eastAsia="Times New Roman" w:hAnsi="Times New Roman" w:cs="Times New Roman"/>
                      <w:caps/>
                      <w:color w:val="404040" w:themeColor="text1" w:themeTint="BF"/>
                      <w:sz w:val="18"/>
                      <w:szCs w:val="18"/>
                    </w:rPr>
                    <w:t>what projects are being reallocated? (list all project names)</w:t>
                  </w:r>
                </w:p>
              </w:tc>
              <w:tc>
                <w:tcPr>
                  <w:tcW w:w="4860" w:type="dxa"/>
                  <w:vAlign w:val="center"/>
                </w:tcPr>
                <w:p w:rsidR="00C94BA5" w:rsidRDefault="00C94BA5" w:rsidP="00C94BA5">
                  <w:pPr>
                    <w:tabs>
                      <w:tab w:val="left" w:pos="6462"/>
                    </w:tabs>
                    <w:spacing w:after="0" w:line="240" w:lineRule="auto"/>
                    <w:rPr>
                      <w:rFonts w:ascii="Times New Roman" w:eastAsia="Times New Roman" w:hAnsi="Times New Roman" w:cs="Times New Roman"/>
                      <w:b/>
                      <w:caps/>
                      <w:color w:val="3333FF"/>
                      <w:sz w:val="18"/>
                      <w:szCs w:val="18"/>
                    </w:rPr>
                  </w:pPr>
                </w:p>
              </w:tc>
            </w:tr>
            <w:tr w:rsidR="009D3B31" w:rsidRPr="00E06B00" w:rsidTr="00C94BA5">
              <w:trPr>
                <w:trHeight w:val="576"/>
              </w:trPr>
              <w:tc>
                <w:tcPr>
                  <w:tcW w:w="4608" w:type="dxa"/>
                  <w:vAlign w:val="center"/>
                </w:tcPr>
                <w:p w:rsidR="009D3B31" w:rsidRPr="0013396E" w:rsidRDefault="009D3B31" w:rsidP="00C94BA5">
                  <w:pPr>
                    <w:tabs>
                      <w:tab w:val="left" w:pos="6462"/>
                    </w:tabs>
                    <w:spacing w:after="0" w:line="240" w:lineRule="auto"/>
                    <w:rPr>
                      <w:rFonts w:ascii="Times New Roman" w:eastAsia="Times New Roman" w:hAnsi="Times New Roman" w:cs="Times New Roman"/>
                      <w:caps/>
                      <w:color w:val="404040" w:themeColor="text1" w:themeTint="BF"/>
                      <w:sz w:val="18"/>
                      <w:szCs w:val="18"/>
                    </w:rPr>
                  </w:pPr>
                  <w:r>
                    <w:rPr>
                      <w:rFonts w:ascii="Times New Roman" w:eastAsia="Times New Roman" w:hAnsi="Times New Roman" w:cs="Times New Roman"/>
                      <w:caps/>
                      <w:color w:val="404040" w:themeColor="text1" w:themeTint="BF"/>
                      <w:sz w:val="18"/>
                      <w:szCs w:val="18"/>
                    </w:rPr>
                    <w:t>if reallocating, is any of the reallocation from an agency other than the applicant (completing this form)?</w:t>
                  </w:r>
                </w:p>
              </w:tc>
              <w:tc>
                <w:tcPr>
                  <w:tcW w:w="4860" w:type="dxa"/>
                  <w:vAlign w:val="center"/>
                </w:tcPr>
                <w:p w:rsidR="009D3B31" w:rsidRDefault="00220994" w:rsidP="009D3B31">
                  <w:pPr>
                    <w:tabs>
                      <w:tab w:val="left" w:pos="6462"/>
                    </w:tabs>
                    <w:spacing w:after="0" w:line="240" w:lineRule="auto"/>
                    <w:jc w:val="center"/>
                    <w:rPr>
                      <w:rFonts w:ascii="Times New Roman" w:eastAsia="Times New Roman" w:hAnsi="Times New Roman" w:cs="Times New Roman"/>
                      <w:b/>
                      <w:caps/>
                      <w:color w:val="3333FF"/>
                      <w:sz w:val="18"/>
                      <w:szCs w:val="18"/>
                    </w:rPr>
                  </w:pPr>
                  <w:sdt>
                    <w:sdtPr>
                      <w:rPr>
                        <w:rFonts w:ascii="Times New Roman" w:eastAsia="Times New Roman" w:hAnsi="Times New Roman" w:cs="Times New Roman"/>
                        <w:b/>
                        <w:bCs/>
                        <w:color w:val="404040" w:themeColor="text1" w:themeTint="BF"/>
                        <w:sz w:val="26"/>
                        <w:szCs w:val="20"/>
                      </w:rPr>
                      <w:id w:val="37562999"/>
                      <w14:checkbox>
                        <w14:checked w14:val="0"/>
                        <w14:checkedState w14:val="2612" w14:font="MS Gothic"/>
                        <w14:uncheckedState w14:val="2610" w14:font="MS Gothic"/>
                      </w14:checkbox>
                    </w:sdtPr>
                    <w:sdtEndPr/>
                    <w:sdtContent>
                      <w:r w:rsidR="009D3B31">
                        <w:rPr>
                          <w:rFonts w:ascii="MS Gothic" w:eastAsia="MS Gothic" w:hAnsi="MS Gothic" w:cs="Times New Roman" w:hint="eastAsia"/>
                          <w:color w:val="404040" w:themeColor="text1" w:themeTint="BF"/>
                          <w:szCs w:val="20"/>
                        </w:rPr>
                        <w:t>☐</w:t>
                      </w:r>
                    </w:sdtContent>
                  </w:sdt>
                  <w:r w:rsidR="009D3B31">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640770426"/>
                      <w14:checkbox>
                        <w14:checked w14:val="0"/>
                        <w14:checkedState w14:val="2612" w14:font="MS Gothic"/>
                        <w14:uncheckedState w14:val="2610" w14:font="MS Gothic"/>
                      </w14:checkbox>
                    </w:sdtPr>
                    <w:sdtEndPr/>
                    <w:sdtContent>
                      <w:r w:rsidR="009D3B31">
                        <w:rPr>
                          <w:rFonts w:ascii="MS Gothic" w:eastAsia="MS Gothic" w:hAnsi="MS Gothic" w:cs="Times New Roman" w:hint="eastAsia"/>
                          <w:color w:val="404040" w:themeColor="text1" w:themeTint="BF"/>
                          <w:szCs w:val="20"/>
                        </w:rPr>
                        <w:t>☐</w:t>
                      </w:r>
                    </w:sdtContent>
                  </w:sdt>
                  <w:r w:rsidR="009D3B31">
                    <w:rPr>
                      <w:rFonts w:ascii="Times New Roman" w:eastAsia="Times New Roman" w:hAnsi="Times New Roman" w:cs="Times New Roman"/>
                      <w:color w:val="404040" w:themeColor="text1" w:themeTint="BF"/>
                      <w:szCs w:val="20"/>
                    </w:rPr>
                    <w:t>NO</w:t>
                  </w:r>
                </w:p>
              </w:tc>
            </w:tr>
            <w:tr w:rsidR="00C94BA5" w:rsidRPr="00E06B00" w:rsidTr="00C94BA5">
              <w:trPr>
                <w:trHeight w:val="576"/>
              </w:trPr>
              <w:tc>
                <w:tcPr>
                  <w:tcW w:w="4608" w:type="dxa"/>
                  <w:vAlign w:val="center"/>
                </w:tcPr>
                <w:p w:rsidR="00C94BA5" w:rsidRPr="0013396E" w:rsidRDefault="00C94BA5" w:rsidP="00C94BA5">
                  <w:pPr>
                    <w:tabs>
                      <w:tab w:val="left" w:pos="6462"/>
                    </w:tabs>
                    <w:spacing w:after="0" w:line="240" w:lineRule="auto"/>
                    <w:rPr>
                      <w:rFonts w:ascii="Times New Roman" w:eastAsia="Times New Roman" w:hAnsi="Times New Roman" w:cs="Times New Roman"/>
                      <w:caps/>
                      <w:color w:val="404040" w:themeColor="text1" w:themeTint="BF"/>
                      <w:sz w:val="18"/>
                      <w:szCs w:val="18"/>
                    </w:rPr>
                  </w:pPr>
                  <w:r w:rsidRPr="0013396E">
                    <w:rPr>
                      <w:rFonts w:ascii="Times New Roman" w:eastAsia="Times New Roman" w:hAnsi="Times New Roman" w:cs="Times New Roman"/>
                      <w:caps/>
                      <w:color w:val="404040" w:themeColor="text1" w:themeTint="BF"/>
                      <w:sz w:val="18"/>
                      <w:szCs w:val="18"/>
                    </w:rPr>
                    <w:t xml:space="preserve">Are the projects being reallocated transitional </w:t>
                  </w:r>
                  <w:r w:rsidR="009D3B31">
                    <w:rPr>
                      <w:rFonts w:ascii="Times New Roman" w:eastAsia="Times New Roman" w:hAnsi="Times New Roman" w:cs="Times New Roman"/>
                      <w:caps/>
                      <w:color w:val="404040" w:themeColor="text1" w:themeTint="BF"/>
                      <w:sz w:val="18"/>
                      <w:szCs w:val="18"/>
                    </w:rPr>
                    <w:t xml:space="preserve">housing </w:t>
                  </w:r>
                  <w:r w:rsidRPr="0013396E">
                    <w:rPr>
                      <w:rFonts w:ascii="Times New Roman" w:eastAsia="Times New Roman" w:hAnsi="Times New Roman" w:cs="Times New Roman"/>
                      <w:caps/>
                      <w:color w:val="404040" w:themeColor="text1" w:themeTint="BF"/>
                      <w:sz w:val="18"/>
                      <w:szCs w:val="18"/>
                    </w:rPr>
                    <w:t>or Supportive services?</w:t>
                  </w:r>
                </w:p>
              </w:tc>
              <w:sdt>
                <w:sdtPr>
                  <w:rPr>
                    <w:rFonts w:ascii="Times New Roman" w:eastAsia="Times New Roman" w:hAnsi="Times New Roman" w:cs="Times New Roman"/>
                    <w:b/>
                    <w:caps/>
                    <w:color w:val="3333FF"/>
                    <w:sz w:val="18"/>
                    <w:szCs w:val="18"/>
                  </w:rPr>
                  <w:id w:val="1264496931"/>
                  <w:showingPlcHdr/>
                  <w:dropDownList>
                    <w:listItem w:value="Choose an item."/>
                    <w:listItem w:displayText="Just Transitional" w:value="Just Transitional"/>
                    <w:listItem w:displayText="Just Supportive Services" w:value="Just Supportive Services"/>
                    <w:listItem w:displayText="TH &amp; SSO" w:value="TH &amp; SSO"/>
                  </w:dropDownList>
                </w:sdtPr>
                <w:sdtEndPr/>
                <w:sdtContent>
                  <w:tc>
                    <w:tcPr>
                      <w:tcW w:w="4860" w:type="dxa"/>
                      <w:vAlign w:val="center"/>
                    </w:tcPr>
                    <w:p w:rsidR="00C94BA5" w:rsidRPr="00E06B00" w:rsidRDefault="00C94BA5" w:rsidP="00C94BA5">
                      <w:pPr>
                        <w:tabs>
                          <w:tab w:val="left" w:pos="6462"/>
                        </w:tabs>
                        <w:spacing w:after="0" w:line="240" w:lineRule="auto"/>
                        <w:rPr>
                          <w:rFonts w:ascii="Times New Roman" w:eastAsia="Times New Roman" w:hAnsi="Times New Roman" w:cs="Times New Roman"/>
                          <w:b/>
                          <w:caps/>
                          <w:color w:val="3333FF"/>
                          <w:sz w:val="18"/>
                          <w:szCs w:val="18"/>
                        </w:rPr>
                      </w:pPr>
                      <w:r w:rsidRPr="0070016A">
                        <w:rPr>
                          <w:rStyle w:val="PlaceholderText"/>
                        </w:rPr>
                        <w:t>Choose an item.</w:t>
                      </w:r>
                    </w:p>
                  </w:tc>
                </w:sdtContent>
              </w:sdt>
            </w:tr>
            <w:tr w:rsidR="00C94BA5" w:rsidRPr="00E06B00" w:rsidTr="00C94BA5">
              <w:trPr>
                <w:trHeight w:val="576"/>
              </w:trPr>
              <w:tc>
                <w:tcPr>
                  <w:tcW w:w="4608" w:type="dxa"/>
                  <w:vAlign w:val="center"/>
                </w:tcPr>
                <w:p w:rsidR="00C94BA5" w:rsidRPr="0013396E" w:rsidRDefault="00C94BA5" w:rsidP="00C94BA5">
                  <w:pPr>
                    <w:tabs>
                      <w:tab w:val="left" w:pos="6462"/>
                    </w:tabs>
                    <w:spacing w:after="0" w:line="240" w:lineRule="auto"/>
                    <w:rPr>
                      <w:rFonts w:ascii="Times New Roman" w:eastAsia="Times New Roman" w:hAnsi="Times New Roman" w:cs="Times New Roman"/>
                      <w:caps/>
                      <w:color w:val="404040" w:themeColor="text1" w:themeTint="BF"/>
                      <w:sz w:val="18"/>
                      <w:szCs w:val="18"/>
                    </w:rPr>
                  </w:pPr>
                  <w:r w:rsidRPr="0013396E">
                    <w:rPr>
                      <w:rFonts w:ascii="Times New Roman" w:eastAsia="Times New Roman" w:hAnsi="Times New Roman" w:cs="Times New Roman"/>
                      <w:caps/>
                      <w:color w:val="404040" w:themeColor="text1" w:themeTint="BF"/>
                      <w:sz w:val="18"/>
                      <w:szCs w:val="18"/>
                    </w:rPr>
                    <w:t>How much funding will be reallocated?</w:t>
                  </w:r>
                </w:p>
              </w:tc>
              <w:tc>
                <w:tcPr>
                  <w:tcW w:w="4860" w:type="dxa"/>
                  <w:vAlign w:val="center"/>
                </w:tcPr>
                <w:p w:rsidR="00C94BA5" w:rsidRPr="00E06B00" w:rsidRDefault="00C94BA5" w:rsidP="00C94BA5">
                  <w:pPr>
                    <w:tabs>
                      <w:tab w:val="left" w:pos="6462"/>
                    </w:tabs>
                    <w:spacing w:after="0" w:line="240" w:lineRule="auto"/>
                    <w:rPr>
                      <w:rFonts w:ascii="Times New Roman" w:eastAsia="Times New Roman" w:hAnsi="Times New Roman" w:cs="Times New Roman"/>
                      <w:b/>
                      <w:caps/>
                      <w:color w:val="3333FF"/>
                      <w:sz w:val="18"/>
                      <w:szCs w:val="18"/>
                    </w:rPr>
                  </w:pPr>
                  <w:r>
                    <w:rPr>
                      <w:rFonts w:ascii="Times New Roman" w:eastAsia="Times New Roman" w:hAnsi="Times New Roman" w:cs="Times New Roman"/>
                      <w:b/>
                      <w:caps/>
                      <w:color w:val="3333FF"/>
                      <w:sz w:val="18"/>
                      <w:szCs w:val="18"/>
                    </w:rPr>
                    <w:t>$</w:t>
                  </w:r>
                </w:p>
              </w:tc>
            </w:tr>
            <w:tr w:rsidR="00C94BA5" w:rsidRPr="00E06B00" w:rsidTr="00C94BA5">
              <w:trPr>
                <w:trHeight w:val="576"/>
              </w:trPr>
              <w:tc>
                <w:tcPr>
                  <w:tcW w:w="4608" w:type="dxa"/>
                  <w:vAlign w:val="center"/>
                </w:tcPr>
                <w:p w:rsidR="00C94BA5" w:rsidRPr="0013396E" w:rsidRDefault="00C94BA5" w:rsidP="00C94BA5">
                  <w:pPr>
                    <w:tabs>
                      <w:tab w:val="left" w:pos="6462"/>
                    </w:tabs>
                    <w:spacing w:after="0" w:line="240" w:lineRule="auto"/>
                    <w:rPr>
                      <w:rFonts w:ascii="Times New Roman" w:eastAsia="Times New Roman" w:hAnsi="Times New Roman" w:cs="Times New Roman"/>
                      <w:caps/>
                      <w:color w:val="404040" w:themeColor="text1" w:themeTint="BF"/>
                      <w:sz w:val="18"/>
                      <w:szCs w:val="18"/>
                    </w:rPr>
                  </w:pPr>
                  <w:r>
                    <w:rPr>
                      <w:rFonts w:ascii="Times New Roman" w:eastAsia="Times New Roman" w:hAnsi="Times New Roman" w:cs="Times New Roman"/>
                      <w:caps/>
                      <w:color w:val="404040" w:themeColor="text1" w:themeTint="BF"/>
                      <w:sz w:val="18"/>
                      <w:szCs w:val="18"/>
                    </w:rPr>
                    <w:t>how much funding will be applied for in this year’s competition (can be more than your current renewal amount)</w:t>
                  </w:r>
                </w:p>
              </w:tc>
              <w:tc>
                <w:tcPr>
                  <w:tcW w:w="4860" w:type="dxa"/>
                  <w:vAlign w:val="center"/>
                </w:tcPr>
                <w:p w:rsidR="00C94BA5" w:rsidRDefault="00C94BA5" w:rsidP="00C94BA5">
                  <w:pPr>
                    <w:tabs>
                      <w:tab w:val="left" w:pos="6462"/>
                    </w:tabs>
                    <w:spacing w:after="0" w:line="240" w:lineRule="auto"/>
                    <w:rPr>
                      <w:rFonts w:ascii="Times New Roman" w:eastAsia="Times New Roman" w:hAnsi="Times New Roman" w:cs="Times New Roman"/>
                      <w:b/>
                      <w:caps/>
                      <w:color w:val="3333FF"/>
                      <w:sz w:val="18"/>
                      <w:szCs w:val="18"/>
                    </w:rPr>
                  </w:pPr>
                  <w:r>
                    <w:rPr>
                      <w:rFonts w:ascii="Times New Roman" w:eastAsia="Times New Roman" w:hAnsi="Times New Roman" w:cs="Times New Roman"/>
                      <w:b/>
                      <w:caps/>
                      <w:color w:val="3333FF"/>
                      <w:sz w:val="18"/>
                      <w:szCs w:val="18"/>
                    </w:rPr>
                    <w:t>$</w:t>
                  </w:r>
                </w:p>
              </w:tc>
            </w:tr>
            <w:tr w:rsidR="00C94BA5" w:rsidRPr="00E06B00" w:rsidTr="00C94BA5">
              <w:trPr>
                <w:trHeight w:val="576"/>
              </w:trPr>
              <w:tc>
                <w:tcPr>
                  <w:tcW w:w="4608" w:type="dxa"/>
                  <w:vAlign w:val="center"/>
                </w:tcPr>
                <w:p w:rsidR="00C94BA5" w:rsidRPr="0013396E" w:rsidRDefault="00C94BA5" w:rsidP="00C94BA5">
                  <w:pPr>
                    <w:tabs>
                      <w:tab w:val="left" w:pos="6462"/>
                    </w:tabs>
                    <w:spacing w:after="0" w:line="240" w:lineRule="auto"/>
                    <w:rPr>
                      <w:rFonts w:ascii="Times New Roman" w:eastAsia="Times New Roman" w:hAnsi="Times New Roman" w:cs="Times New Roman"/>
                      <w:caps/>
                      <w:color w:val="404040" w:themeColor="text1" w:themeTint="BF"/>
                      <w:sz w:val="18"/>
                      <w:szCs w:val="18"/>
                    </w:rPr>
                  </w:pPr>
                  <w:r w:rsidRPr="0013396E">
                    <w:rPr>
                      <w:rFonts w:ascii="Times New Roman" w:eastAsia="Times New Roman" w:hAnsi="Times New Roman" w:cs="Times New Roman"/>
                      <w:caps/>
                      <w:color w:val="404040" w:themeColor="text1" w:themeTint="BF"/>
                      <w:sz w:val="18"/>
                      <w:szCs w:val="18"/>
                    </w:rPr>
                    <w:t xml:space="preserve">the project will take 100% referrals from local CES process. </w:t>
                  </w:r>
                </w:p>
              </w:tc>
              <w:tc>
                <w:tcPr>
                  <w:tcW w:w="4860" w:type="dxa"/>
                  <w:vAlign w:val="center"/>
                </w:tcPr>
                <w:p w:rsidR="00C94BA5" w:rsidRPr="00E06B00" w:rsidRDefault="00220994" w:rsidP="00C94BA5">
                  <w:pPr>
                    <w:tabs>
                      <w:tab w:val="left" w:pos="6462"/>
                    </w:tabs>
                    <w:spacing w:after="0" w:line="240" w:lineRule="auto"/>
                    <w:jc w:val="center"/>
                    <w:rPr>
                      <w:rFonts w:ascii="Times New Roman" w:eastAsia="Times New Roman" w:hAnsi="Times New Roman" w:cs="Times New Roman"/>
                      <w:b/>
                      <w:caps/>
                      <w:color w:val="3333FF"/>
                      <w:sz w:val="18"/>
                      <w:szCs w:val="18"/>
                    </w:rPr>
                  </w:pPr>
                  <w:sdt>
                    <w:sdtPr>
                      <w:rPr>
                        <w:rFonts w:ascii="Times New Roman" w:eastAsia="Times New Roman" w:hAnsi="Times New Roman" w:cs="Times New Roman"/>
                        <w:color w:val="404040" w:themeColor="text1" w:themeTint="BF"/>
                        <w:szCs w:val="20"/>
                      </w:rPr>
                      <w:id w:val="1667743841"/>
                      <w14:checkbox>
                        <w14:checked w14:val="0"/>
                        <w14:checkedState w14:val="2612" w14:font="MS Gothic"/>
                        <w14:uncheckedState w14:val="2610" w14:font="MS Gothic"/>
                      </w14:checkbox>
                    </w:sdtPr>
                    <w:sdtEndPr/>
                    <w:sdtContent>
                      <w:r w:rsidR="00C94BA5">
                        <w:rPr>
                          <w:rFonts w:ascii="MS Gothic" w:eastAsia="MS Gothic" w:hAnsi="MS Gothic" w:cs="Times New Roman" w:hint="eastAsia"/>
                          <w:color w:val="404040" w:themeColor="text1" w:themeTint="BF"/>
                          <w:szCs w:val="20"/>
                        </w:rPr>
                        <w:t>☐</w:t>
                      </w:r>
                    </w:sdtContent>
                  </w:sdt>
                  <w:r w:rsidR="00C94BA5">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417540158"/>
                      <w14:checkbox>
                        <w14:checked w14:val="0"/>
                        <w14:checkedState w14:val="2612" w14:font="MS Gothic"/>
                        <w14:uncheckedState w14:val="2610" w14:font="MS Gothic"/>
                      </w14:checkbox>
                    </w:sdtPr>
                    <w:sdtEndPr/>
                    <w:sdtContent>
                      <w:r w:rsidR="00C94BA5">
                        <w:rPr>
                          <w:rFonts w:ascii="MS Gothic" w:eastAsia="MS Gothic" w:hAnsi="MS Gothic" w:cs="Times New Roman" w:hint="eastAsia"/>
                          <w:color w:val="404040" w:themeColor="text1" w:themeTint="BF"/>
                          <w:szCs w:val="20"/>
                        </w:rPr>
                        <w:t>☐</w:t>
                      </w:r>
                    </w:sdtContent>
                  </w:sdt>
                  <w:r w:rsidR="00C94BA5">
                    <w:rPr>
                      <w:rFonts w:ascii="Times New Roman" w:eastAsia="Times New Roman" w:hAnsi="Times New Roman" w:cs="Times New Roman"/>
                      <w:color w:val="404040" w:themeColor="text1" w:themeTint="BF"/>
                      <w:szCs w:val="20"/>
                    </w:rPr>
                    <w:t>NO</w:t>
                  </w:r>
                </w:p>
              </w:tc>
            </w:tr>
            <w:tr w:rsidR="00C94BA5" w:rsidRPr="00E06B00" w:rsidTr="00C94BA5">
              <w:trPr>
                <w:trHeight w:val="732"/>
              </w:trPr>
              <w:tc>
                <w:tcPr>
                  <w:tcW w:w="4608" w:type="dxa"/>
                  <w:vAlign w:val="center"/>
                </w:tcPr>
                <w:p w:rsidR="00C94BA5" w:rsidRPr="0013396E" w:rsidRDefault="00C94BA5" w:rsidP="00C94BA5">
                  <w:pPr>
                    <w:tabs>
                      <w:tab w:val="left" w:pos="6462"/>
                    </w:tabs>
                    <w:spacing w:after="0" w:line="240" w:lineRule="auto"/>
                    <w:rPr>
                      <w:rFonts w:ascii="Times New Roman" w:eastAsia="Times New Roman" w:hAnsi="Times New Roman" w:cs="Times New Roman"/>
                      <w:caps/>
                      <w:color w:val="404040" w:themeColor="text1" w:themeTint="BF"/>
                      <w:sz w:val="18"/>
                      <w:szCs w:val="18"/>
                    </w:rPr>
                  </w:pPr>
                  <w:r w:rsidRPr="0013396E">
                    <w:rPr>
                      <w:rFonts w:ascii="Times New Roman" w:eastAsia="Times New Roman" w:hAnsi="Times New Roman" w:cs="Times New Roman"/>
                      <w:caps/>
                      <w:color w:val="404040" w:themeColor="text1" w:themeTint="BF"/>
                      <w:sz w:val="18"/>
                      <w:szCs w:val="18"/>
                    </w:rPr>
                    <w:t>the project will practice housing first approaches ensuring low barriers to project entry.</w:t>
                  </w:r>
                </w:p>
              </w:tc>
              <w:tc>
                <w:tcPr>
                  <w:tcW w:w="4860" w:type="dxa"/>
                  <w:vAlign w:val="center"/>
                </w:tcPr>
                <w:p w:rsidR="00C94BA5" w:rsidRPr="00E06B00" w:rsidRDefault="00220994" w:rsidP="00C94BA5">
                  <w:pPr>
                    <w:tabs>
                      <w:tab w:val="left" w:pos="6462"/>
                    </w:tabs>
                    <w:spacing w:after="0" w:line="240" w:lineRule="auto"/>
                    <w:jc w:val="center"/>
                    <w:rPr>
                      <w:rFonts w:ascii="Times New Roman" w:eastAsia="Times New Roman" w:hAnsi="Times New Roman" w:cs="Times New Roman"/>
                      <w:b/>
                      <w:caps/>
                      <w:color w:val="3333FF"/>
                      <w:sz w:val="18"/>
                      <w:szCs w:val="18"/>
                    </w:rPr>
                  </w:pPr>
                  <w:sdt>
                    <w:sdtPr>
                      <w:rPr>
                        <w:rFonts w:ascii="Times New Roman" w:eastAsia="Times New Roman" w:hAnsi="Times New Roman" w:cs="Times New Roman"/>
                        <w:color w:val="404040" w:themeColor="text1" w:themeTint="BF"/>
                        <w:szCs w:val="20"/>
                      </w:rPr>
                      <w:id w:val="-1608882611"/>
                      <w14:checkbox>
                        <w14:checked w14:val="0"/>
                        <w14:checkedState w14:val="2612" w14:font="MS Gothic"/>
                        <w14:uncheckedState w14:val="2610" w14:font="MS Gothic"/>
                      </w14:checkbox>
                    </w:sdtPr>
                    <w:sdtEndPr/>
                    <w:sdtContent>
                      <w:r w:rsidR="00C94BA5">
                        <w:rPr>
                          <w:rFonts w:ascii="MS Gothic" w:eastAsia="MS Gothic" w:hAnsi="MS Gothic" w:cs="Times New Roman" w:hint="eastAsia"/>
                          <w:color w:val="404040" w:themeColor="text1" w:themeTint="BF"/>
                          <w:szCs w:val="20"/>
                        </w:rPr>
                        <w:t>☐</w:t>
                      </w:r>
                    </w:sdtContent>
                  </w:sdt>
                  <w:r w:rsidR="00C94BA5">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440138432"/>
                      <w14:checkbox>
                        <w14:checked w14:val="0"/>
                        <w14:checkedState w14:val="2612" w14:font="MS Gothic"/>
                        <w14:uncheckedState w14:val="2610" w14:font="MS Gothic"/>
                      </w14:checkbox>
                    </w:sdtPr>
                    <w:sdtEndPr/>
                    <w:sdtContent>
                      <w:r w:rsidR="00C94BA5">
                        <w:rPr>
                          <w:rFonts w:ascii="MS Gothic" w:eastAsia="MS Gothic" w:hAnsi="MS Gothic" w:cs="Times New Roman" w:hint="eastAsia"/>
                          <w:color w:val="404040" w:themeColor="text1" w:themeTint="BF"/>
                          <w:szCs w:val="20"/>
                        </w:rPr>
                        <w:t>☐</w:t>
                      </w:r>
                    </w:sdtContent>
                  </w:sdt>
                  <w:r w:rsidR="00C94BA5">
                    <w:rPr>
                      <w:rFonts w:ascii="Times New Roman" w:eastAsia="Times New Roman" w:hAnsi="Times New Roman" w:cs="Times New Roman"/>
                      <w:color w:val="404040" w:themeColor="text1" w:themeTint="BF"/>
                      <w:szCs w:val="20"/>
                    </w:rPr>
                    <w:t>NO</w:t>
                  </w:r>
                </w:p>
              </w:tc>
            </w:tr>
            <w:tr w:rsidR="00C94BA5" w:rsidRPr="00E06B00" w:rsidTr="00C94BA5">
              <w:trPr>
                <w:trHeight w:val="576"/>
              </w:trPr>
              <w:tc>
                <w:tcPr>
                  <w:tcW w:w="4608" w:type="dxa"/>
                  <w:vAlign w:val="center"/>
                </w:tcPr>
                <w:p w:rsidR="00C94BA5" w:rsidRPr="0013396E" w:rsidRDefault="00C94BA5" w:rsidP="00C94BA5">
                  <w:pPr>
                    <w:tabs>
                      <w:tab w:val="left" w:pos="6462"/>
                    </w:tabs>
                    <w:spacing w:after="0" w:line="240" w:lineRule="auto"/>
                    <w:rPr>
                      <w:rFonts w:ascii="Times New Roman" w:eastAsia="Times New Roman" w:hAnsi="Times New Roman" w:cs="Times New Roman"/>
                      <w:caps/>
                      <w:color w:val="404040" w:themeColor="text1" w:themeTint="BF"/>
                      <w:sz w:val="18"/>
                      <w:szCs w:val="18"/>
                    </w:rPr>
                  </w:pPr>
                  <w:r w:rsidRPr="0013396E">
                    <w:rPr>
                      <w:rFonts w:ascii="Times New Roman" w:eastAsia="Times New Roman" w:hAnsi="Times New Roman" w:cs="Times New Roman"/>
                      <w:caps/>
                      <w:color w:val="404040" w:themeColor="text1" w:themeTint="BF"/>
                      <w:sz w:val="18"/>
                      <w:szCs w:val="18"/>
                    </w:rPr>
                    <w:t>TeLEPHONE:</w:t>
                  </w:r>
                </w:p>
              </w:tc>
              <w:sdt>
                <w:sdtPr>
                  <w:rPr>
                    <w:rFonts w:ascii="Times New Roman" w:eastAsia="Times New Roman" w:hAnsi="Times New Roman" w:cs="Times New Roman"/>
                    <w:b/>
                    <w:caps/>
                    <w:color w:val="3333FF"/>
                    <w:sz w:val="18"/>
                    <w:szCs w:val="18"/>
                  </w:rPr>
                  <w:id w:val="-564030052"/>
                  <w:showingPlcHdr/>
                </w:sdtPr>
                <w:sdtEndPr/>
                <w:sdtContent>
                  <w:tc>
                    <w:tcPr>
                      <w:tcW w:w="4860" w:type="dxa"/>
                      <w:vAlign w:val="center"/>
                    </w:tcPr>
                    <w:p w:rsidR="00C94BA5" w:rsidRPr="00E06B00" w:rsidRDefault="00C94BA5" w:rsidP="00C94BA5">
                      <w:pPr>
                        <w:tabs>
                          <w:tab w:val="left" w:pos="6462"/>
                        </w:tabs>
                        <w:spacing w:after="0" w:line="240" w:lineRule="auto"/>
                        <w:rPr>
                          <w:rFonts w:ascii="Times New Roman" w:eastAsia="Times New Roman" w:hAnsi="Times New Roman" w:cs="Times New Roman"/>
                          <w:b/>
                          <w:caps/>
                          <w:color w:val="3333FF"/>
                          <w:sz w:val="18"/>
                          <w:szCs w:val="18"/>
                        </w:rPr>
                      </w:pPr>
                      <w:r w:rsidRPr="0070016A">
                        <w:rPr>
                          <w:rStyle w:val="PlaceholderText"/>
                        </w:rPr>
                        <w:t>Click here to enter text.</w:t>
                      </w:r>
                    </w:p>
                  </w:tc>
                </w:sdtContent>
              </w:sdt>
            </w:tr>
            <w:tr w:rsidR="00C94BA5" w:rsidRPr="00E06B00" w:rsidTr="00C94BA5">
              <w:trPr>
                <w:trHeight w:val="576"/>
              </w:trPr>
              <w:tc>
                <w:tcPr>
                  <w:tcW w:w="4608" w:type="dxa"/>
                  <w:vAlign w:val="center"/>
                </w:tcPr>
                <w:p w:rsidR="00C94BA5" w:rsidRPr="0013396E" w:rsidRDefault="00C94BA5" w:rsidP="00C94BA5">
                  <w:pPr>
                    <w:spacing w:after="0" w:line="240" w:lineRule="auto"/>
                    <w:rPr>
                      <w:rFonts w:ascii="Times New Roman" w:eastAsia="Times New Roman" w:hAnsi="Times New Roman" w:cs="Times New Roman"/>
                      <w:color w:val="404040" w:themeColor="text1" w:themeTint="BF"/>
                      <w:sz w:val="18"/>
                      <w:szCs w:val="18"/>
                    </w:rPr>
                  </w:pPr>
                  <w:r w:rsidRPr="0013396E">
                    <w:rPr>
                      <w:rFonts w:ascii="Times New Roman" w:eastAsia="Times New Roman" w:hAnsi="Times New Roman" w:cs="Times New Roman"/>
                      <w:color w:val="404040" w:themeColor="text1" w:themeTint="BF"/>
                      <w:sz w:val="18"/>
                      <w:szCs w:val="18"/>
                    </w:rPr>
                    <w:t>PROGRAM</w:t>
                  </w:r>
                  <w:r>
                    <w:rPr>
                      <w:rFonts w:ascii="Times New Roman" w:eastAsia="Times New Roman" w:hAnsi="Times New Roman" w:cs="Times New Roman"/>
                      <w:color w:val="404040" w:themeColor="text1" w:themeTint="BF"/>
                      <w:sz w:val="18"/>
                      <w:szCs w:val="18"/>
                    </w:rPr>
                    <w:t xml:space="preserve"> </w:t>
                  </w:r>
                  <w:r w:rsidRPr="0013396E">
                    <w:rPr>
                      <w:rFonts w:ascii="Times New Roman" w:eastAsia="Times New Roman" w:hAnsi="Times New Roman" w:cs="Times New Roman"/>
                      <w:color w:val="404040" w:themeColor="text1" w:themeTint="BF"/>
                      <w:sz w:val="18"/>
                      <w:szCs w:val="18"/>
                    </w:rPr>
                    <w:t xml:space="preserve"> LOCATION (address of housing/service</w:t>
                  </w:r>
                  <w:bookmarkStart w:id="0" w:name="Text11"/>
                  <w:r w:rsidRPr="0013396E">
                    <w:rPr>
                      <w:rFonts w:ascii="Times New Roman" w:eastAsia="Times New Roman" w:hAnsi="Times New Roman" w:cs="Times New Roman"/>
                      <w:color w:val="404040" w:themeColor="text1" w:themeTint="BF"/>
                      <w:sz w:val="18"/>
                      <w:szCs w:val="18"/>
                    </w:rPr>
                    <w:t>):</w:t>
                  </w:r>
                </w:p>
              </w:tc>
              <w:bookmarkEnd w:id="0" w:displacedByCustomXml="next"/>
              <w:sdt>
                <w:sdtPr>
                  <w:rPr>
                    <w:rFonts w:ascii="Times New Roman" w:eastAsia="Times New Roman" w:hAnsi="Times New Roman" w:cs="Times New Roman"/>
                    <w:b/>
                    <w:color w:val="3333FF"/>
                    <w:sz w:val="18"/>
                    <w:szCs w:val="18"/>
                  </w:rPr>
                  <w:id w:val="-593013119"/>
                  <w:showingPlcHdr/>
                </w:sdtPr>
                <w:sdtEndPr/>
                <w:sdtContent>
                  <w:tc>
                    <w:tcPr>
                      <w:tcW w:w="4860" w:type="dxa"/>
                      <w:vAlign w:val="center"/>
                    </w:tcPr>
                    <w:p w:rsidR="00C94BA5" w:rsidRPr="00E06B00" w:rsidRDefault="00C94BA5" w:rsidP="00C94BA5">
                      <w:pPr>
                        <w:spacing w:after="0" w:line="240" w:lineRule="auto"/>
                        <w:rPr>
                          <w:rFonts w:ascii="Times New Roman" w:eastAsia="Times New Roman" w:hAnsi="Times New Roman" w:cs="Times New Roman"/>
                          <w:b/>
                          <w:color w:val="3333FF"/>
                          <w:sz w:val="18"/>
                          <w:szCs w:val="18"/>
                        </w:rPr>
                      </w:pPr>
                      <w:r w:rsidRPr="0070016A">
                        <w:rPr>
                          <w:rStyle w:val="PlaceholderText"/>
                        </w:rPr>
                        <w:t>Click here to enter text.</w:t>
                      </w:r>
                    </w:p>
                  </w:tc>
                </w:sdtContent>
              </w:sdt>
            </w:tr>
            <w:tr w:rsidR="00C94BA5" w:rsidRPr="00E06B00" w:rsidTr="00C94BA5">
              <w:trPr>
                <w:trHeight w:val="576"/>
              </w:trPr>
              <w:tc>
                <w:tcPr>
                  <w:tcW w:w="4608" w:type="dxa"/>
                  <w:vAlign w:val="center"/>
                </w:tcPr>
                <w:p w:rsidR="00C94BA5" w:rsidRPr="0013396E" w:rsidRDefault="00C94BA5" w:rsidP="00C94BA5">
                  <w:pPr>
                    <w:spacing w:after="0" w:line="240" w:lineRule="auto"/>
                    <w:rPr>
                      <w:rFonts w:ascii="Times New Roman" w:eastAsia="Times New Roman" w:hAnsi="Times New Roman" w:cs="Times New Roman"/>
                      <w:color w:val="404040" w:themeColor="text1" w:themeTint="BF"/>
                      <w:sz w:val="18"/>
                      <w:szCs w:val="18"/>
                    </w:rPr>
                  </w:pPr>
                  <w:r w:rsidRPr="0013396E">
                    <w:rPr>
                      <w:rFonts w:ascii="Times New Roman" w:eastAsia="Times New Roman" w:hAnsi="Times New Roman" w:cs="Times New Roman"/>
                      <w:color w:val="404040" w:themeColor="text1" w:themeTint="BF"/>
                      <w:sz w:val="18"/>
                      <w:szCs w:val="18"/>
                    </w:rPr>
                    <w:t>Today’s Date:</w:t>
                  </w:r>
                </w:p>
              </w:tc>
              <w:sdt>
                <w:sdtPr>
                  <w:rPr>
                    <w:rFonts w:ascii="Times New Roman" w:eastAsia="Times New Roman" w:hAnsi="Times New Roman" w:cs="Times New Roman"/>
                    <w:b/>
                    <w:color w:val="3333FF"/>
                    <w:sz w:val="18"/>
                    <w:szCs w:val="18"/>
                  </w:rPr>
                  <w:id w:val="-1233382829"/>
                  <w:date w:fullDate="2016-07-05T00:00:00Z">
                    <w:dateFormat w:val="M/d/yyyy"/>
                    <w:lid w:val="en-US"/>
                    <w:storeMappedDataAs w:val="dateTime"/>
                    <w:calendar w:val="gregorian"/>
                  </w:date>
                </w:sdtPr>
                <w:sdtEndPr/>
                <w:sdtContent>
                  <w:tc>
                    <w:tcPr>
                      <w:tcW w:w="4860" w:type="dxa"/>
                      <w:vAlign w:val="center"/>
                    </w:tcPr>
                    <w:p w:rsidR="00C94BA5" w:rsidRPr="00E06B00" w:rsidRDefault="00C94BA5" w:rsidP="00C94BA5">
                      <w:pPr>
                        <w:spacing w:after="0" w:line="240" w:lineRule="auto"/>
                        <w:rPr>
                          <w:rFonts w:ascii="Times New Roman" w:eastAsia="Times New Roman" w:hAnsi="Times New Roman" w:cs="Times New Roman"/>
                          <w:b/>
                          <w:color w:val="3333FF"/>
                          <w:sz w:val="18"/>
                          <w:szCs w:val="18"/>
                        </w:rPr>
                      </w:pPr>
                      <w:r w:rsidRPr="00E06B00">
                        <w:rPr>
                          <w:rFonts w:ascii="Times New Roman" w:eastAsia="Times New Roman" w:hAnsi="Times New Roman" w:cs="Times New Roman"/>
                          <w:b/>
                          <w:color w:val="3333FF"/>
                          <w:sz w:val="18"/>
                          <w:szCs w:val="18"/>
                        </w:rPr>
                        <w:t>7/5/2016</w:t>
                      </w:r>
                    </w:p>
                  </w:tc>
                </w:sdtContent>
              </w:sdt>
            </w:tr>
            <w:tr w:rsidR="00C94BA5" w:rsidRPr="00E06B00" w:rsidTr="00C94BA5">
              <w:trPr>
                <w:trHeight w:val="576"/>
              </w:trPr>
              <w:tc>
                <w:tcPr>
                  <w:tcW w:w="9468" w:type="dxa"/>
                  <w:gridSpan w:val="2"/>
                  <w:vAlign w:val="center"/>
                </w:tcPr>
                <w:p w:rsidR="00C94BA5" w:rsidRPr="00E06B00" w:rsidRDefault="00C94BA5" w:rsidP="00C94BA5">
                  <w:pPr>
                    <w:spacing w:after="0" w:line="240" w:lineRule="auto"/>
                    <w:jc w:val="center"/>
                    <w:rPr>
                      <w:rFonts w:ascii="Times New Roman" w:eastAsia="Times New Roman" w:hAnsi="Times New Roman" w:cs="Times New Roman"/>
                      <w:b/>
                      <w:color w:val="3333FF"/>
                      <w:sz w:val="18"/>
                      <w:szCs w:val="18"/>
                    </w:rPr>
                  </w:pPr>
                  <w:r w:rsidRPr="0013396E">
                    <w:rPr>
                      <w:rFonts w:ascii="Times New Roman" w:eastAsia="Times New Roman" w:hAnsi="Times New Roman" w:cs="Times New Roman"/>
                      <w:b/>
                      <w:color w:val="595959" w:themeColor="text1" w:themeTint="A6"/>
                      <w:szCs w:val="18"/>
                    </w:rPr>
                    <w:lastRenderedPageBreak/>
                    <w:t>In no more than (5) sentences, please explain the project’s purpose and the intent to use funding.</w:t>
                  </w:r>
                </w:p>
              </w:tc>
            </w:tr>
            <w:tr w:rsidR="00C94BA5" w:rsidRPr="00E06B00" w:rsidTr="00C94BA5">
              <w:trPr>
                <w:trHeight w:val="1965"/>
              </w:trPr>
              <w:tc>
                <w:tcPr>
                  <w:tcW w:w="9468" w:type="dxa"/>
                  <w:gridSpan w:val="2"/>
                </w:tcPr>
                <w:p w:rsidR="00C94BA5" w:rsidRPr="00E06B00" w:rsidRDefault="00C94BA5" w:rsidP="00C94BA5">
                  <w:pPr>
                    <w:spacing w:after="0" w:line="240" w:lineRule="auto"/>
                    <w:rPr>
                      <w:rFonts w:ascii="Times New Roman" w:eastAsia="Times New Roman" w:hAnsi="Times New Roman" w:cs="Times New Roman"/>
                      <w:b/>
                      <w:color w:val="404040" w:themeColor="text1" w:themeTint="BF"/>
                      <w:sz w:val="18"/>
                      <w:szCs w:val="18"/>
                    </w:rPr>
                  </w:pPr>
                </w:p>
              </w:tc>
            </w:tr>
          </w:tbl>
          <w:p w:rsidR="00C94BA5" w:rsidRPr="0068688A" w:rsidRDefault="00C94BA5" w:rsidP="00C94BA5">
            <w:pPr>
              <w:pStyle w:val="NoSpacing"/>
              <w:rPr>
                <w:color w:val="808080" w:themeColor="background1" w:themeShade="80"/>
                <w:sz w:val="18"/>
                <w:szCs w:val="18"/>
              </w:rPr>
            </w:pPr>
          </w:p>
        </w:tc>
      </w:tr>
    </w:tbl>
    <w:sdt>
      <w:sdtPr>
        <w:rPr>
          <w:sz w:val="18"/>
          <w:szCs w:val="18"/>
        </w:rPr>
        <w:id w:val="507646351"/>
        <w:docPartObj>
          <w:docPartGallery w:val="Cover Pages"/>
          <w:docPartUnique/>
        </w:docPartObj>
      </w:sdtPr>
      <w:sdtEndPr>
        <w:rPr>
          <w:rFonts w:ascii="Times New Roman" w:eastAsia="Arial" w:hAnsi="Times New Roman" w:cs="Times New Roman"/>
          <w:color w:val="595959" w:themeColor="text1" w:themeTint="A6"/>
          <w:position w:val="-1"/>
        </w:rPr>
      </w:sdtEndPr>
      <w:sdtContent>
        <w:p w:rsidR="00D31078" w:rsidRPr="0068688A" w:rsidRDefault="00D31078">
          <w:pPr>
            <w:rPr>
              <w:sz w:val="18"/>
              <w:szCs w:val="18"/>
            </w:rPr>
          </w:pPr>
        </w:p>
        <w:p w:rsidR="00CE6CDC" w:rsidRDefault="00CE6CDC">
          <w:pPr>
            <w:rPr>
              <w:sz w:val="18"/>
              <w:szCs w:val="18"/>
            </w:rPr>
          </w:pPr>
        </w:p>
        <w:p w:rsidR="00CE6CDC" w:rsidRDefault="00CE6CDC">
          <w:pPr>
            <w:rPr>
              <w:sz w:val="18"/>
              <w:szCs w:val="18"/>
            </w:rPr>
          </w:pPr>
        </w:p>
        <w:p w:rsidR="00CE6CDC" w:rsidRDefault="00CE6CDC">
          <w:pPr>
            <w:rPr>
              <w:sz w:val="18"/>
              <w:szCs w:val="18"/>
            </w:rPr>
          </w:pPr>
        </w:p>
        <w:p w:rsidR="00CE6CDC" w:rsidRDefault="00CE6CDC">
          <w:pPr>
            <w:rPr>
              <w:sz w:val="18"/>
              <w:szCs w:val="18"/>
            </w:rPr>
          </w:pPr>
        </w:p>
        <w:p w:rsidR="00CE6CDC" w:rsidRDefault="00CE6CDC">
          <w:pPr>
            <w:rPr>
              <w:sz w:val="18"/>
              <w:szCs w:val="18"/>
            </w:rPr>
          </w:pPr>
        </w:p>
        <w:p w:rsidR="00CE6CDC" w:rsidRDefault="00CE6CDC">
          <w:pPr>
            <w:rPr>
              <w:sz w:val="18"/>
              <w:szCs w:val="18"/>
            </w:rPr>
          </w:pPr>
        </w:p>
        <w:p w:rsidR="00CE6CDC" w:rsidRDefault="00CE6CDC">
          <w:pPr>
            <w:rPr>
              <w:sz w:val="18"/>
              <w:szCs w:val="18"/>
            </w:rPr>
          </w:pPr>
        </w:p>
        <w:p w:rsidR="00CE6CDC" w:rsidRDefault="00CE6CDC">
          <w:pPr>
            <w:rPr>
              <w:sz w:val="18"/>
              <w:szCs w:val="18"/>
            </w:rPr>
          </w:pPr>
        </w:p>
        <w:p w:rsidR="00CE6CDC" w:rsidRDefault="00CE6CDC">
          <w:pPr>
            <w:rPr>
              <w:sz w:val="18"/>
              <w:szCs w:val="18"/>
            </w:rPr>
          </w:pPr>
        </w:p>
        <w:p w:rsidR="00CE6CDC" w:rsidRDefault="00CE6CDC">
          <w:pPr>
            <w:rPr>
              <w:sz w:val="18"/>
              <w:szCs w:val="18"/>
            </w:rPr>
          </w:pPr>
        </w:p>
        <w:p w:rsidR="00CE6CDC" w:rsidRDefault="00CE6CDC">
          <w:pPr>
            <w:rPr>
              <w:sz w:val="18"/>
              <w:szCs w:val="18"/>
            </w:rPr>
          </w:pPr>
        </w:p>
        <w:p w:rsidR="00CE6CDC" w:rsidRDefault="00CE6CDC">
          <w:pPr>
            <w:rPr>
              <w:sz w:val="18"/>
              <w:szCs w:val="18"/>
            </w:rPr>
          </w:pPr>
        </w:p>
        <w:p w:rsidR="00CE6CDC" w:rsidRDefault="00CE6CDC">
          <w:pPr>
            <w:rPr>
              <w:sz w:val="18"/>
              <w:szCs w:val="18"/>
            </w:rPr>
          </w:pPr>
        </w:p>
        <w:p w:rsidR="00CE6CDC" w:rsidRDefault="00CE6CDC">
          <w:pPr>
            <w:rPr>
              <w:sz w:val="18"/>
              <w:szCs w:val="18"/>
            </w:rPr>
          </w:pPr>
        </w:p>
        <w:p w:rsidR="00CE6CDC" w:rsidRDefault="00CE6CDC">
          <w:pPr>
            <w:rPr>
              <w:sz w:val="18"/>
              <w:szCs w:val="18"/>
            </w:rPr>
          </w:pPr>
        </w:p>
        <w:p w:rsidR="00CE6CDC" w:rsidRDefault="00CE6CDC">
          <w:pPr>
            <w:rPr>
              <w:sz w:val="18"/>
              <w:szCs w:val="18"/>
            </w:rPr>
          </w:pPr>
        </w:p>
        <w:p w:rsidR="00CE6CDC" w:rsidRDefault="00CE6CDC">
          <w:pPr>
            <w:rPr>
              <w:sz w:val="18"/>
              <w:szCs w:val="18"/>
            </w:rPr>
          </w:pPr>
        </w:p>
        <w:p w:rsidR="00CE6CDC" w:rsidRDefault="00CE6CDC">
          <w:pPr>
            <w:rPr>
              <w:rFonts w:ascii="Times New Roman" w:eastAsia="Arial" w:hAnsi="Times New Roman" w:cs="Times New Roman"/>
              <w:color w:val="595959" w:themeColor="text1" w:themeTint="A6"/>
              <w:position w:val="-1"/>
              <w:sz w:val="18"/>
              <w:szCs w:val="18"/>
            </w:rPr>
          </w:pPr>
        </w:p>
        <w:p w:rsidR="00CE6CDC" w:rsidRDefault="00CE6CDC">
          <w:pPr>
            <w:rPr>
              <w:rFonts w:ascii="Times New Roman" w:eastAsia="Arial" w:hAnsi="Times New Roman" w:cs="Times New Roman"/>
              <w:color w:val="595959" w:themeColor="text1" w:themeTint="A6"/>
              <w:position w:val="-1"/>
              <w:sz w:val="18"/>
              <w:szCs w:val="18"/>
            </w:rPr>
          </w:pPr>
        </w:p>
        <w:p w:rsidR="00CE6CDC" w:rsidRPr="00E06B00" w:rsidRDefault="00CE6CDC">
          <w:pPr>
            <w:rPr>
              <w:rFonts w:ascii="Times New Roman" w:eastAsia="Arial" w:hAnsi="Times New Roman" w:cs="Times New Roman"/>
              <w:color w:val="595959" w:themeColor="text1" w:themeTint="A6"/>
              <w:position w:val="-1"/>
              <w:sz w:val="18"/>
              <w:szCs w:val="18"/>
            </w:rPr>
          </w:pPr>
        </w:p>
        <w:p w:rsidR="00E06B00" w:rsidRPr="00E06B00" w:rsidRDefault="00220994" w:rsidP="00E06B00">
          <w:pPr>
            <w:rPr>
              <w:rFonts w:ascii="Times New Roman" w:eastAsia="Arial" w:hAnsi="Times New Roman" w:cs="Times New Roman"/>
              <w:color w:val="595959" w:themeColor="text1" w:themeTint="A6"/>
              <w:position w:val="-1"/>
              <w:sz w:val="18"/>
              <w:szCs w:val="18"/>
            </w:rPr>
          </w:pPr>
        </w:p>
      </w:sdtContent>
    </w:sdt>
    <w:p w:rsidR="00A74B9D" w:rsidRPr="00E06B00" w:rsidRDefault="00A74B9D" w:rsidP="00E06B00">
      <w:pPr>
        <w:rPr>
          <w:rFonts w:ascii="Times New Roman" w:eastAsia="Arial" w:hAnsi="Times New Roman" w:cs="Times New Roman"/>
          <w:color w:val="595959" w:themeColor="text1" w:themeTint="A6"/>
          <w:position w:val="-1"/>
          <w:sz w:val="80"/>
          <w:szCs w:val="80"/>
        </w:rPr>
      </w:pPr>
      <w:r w:rsidRPr="00A74B9D">
        <w:rPr>
          <w:rFonts w:ascii="Times New Roman" w:eastAsia="Times New Roman" w:hAnsi="Times New Roman" w:cs="Times New Roman"/>
          <w:sz w:val="44"/>
          <w:szCs w:val="44"/>
        </w:rPr>
        <w:lastRenderedPageBreak/>
        <w:t>Table of Contents</w:t>
      </w:r>
    </w:p>
    <w:p w:rsidR="00A74B9D" w:rsidRPr="005E0672" w:rsidRDefault="00A74B9D" w:rsidP="00A74B9D">
      <w:pPr>
        <w:pStyle w:val="ListParagraph"/>
        <w:numPr>
          <w:ilvl w:val="0"/>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Section (1): Proposed Project Type……………………</w:t>
      </w:r>
      <w:r w:rsidR="005E0672">
        <w:rPr>
          <w:rFonts w:ascii="Times New Roman" w:eastAsia="Times New Roman" w:hAnsi="Times New Roman" w:cs="Times New Roman"/>
          <w:sz w:val="24"/>
          <w:szCs w:val="28"/>
        </w:rPr>
        <w:t>…………..</w:t>
      </w:r>
      <w:r w:rsidRPr="005E0672">
        <w:rPr>
          <w:rFonts w:ascii="Times New Roman" w:eastAsia="Times New Roman" w:hAnsi="Times New Roman" w:cs="Times New Roman"/>
          <w:sz w:val="24"/>
          <w:szCs w:val="28"/>
        </w:rPr>
        <w:t>..Page 2</w:t>
      </w:r>
    </w:p>
    <w:p w:rsidR="00A74B9D" w:rsidRPr="005E0672" w:rsidRDefault="00A74B9D" w:rsidP="00A74B9D">
      <w:pPr>
        <w:pStyle w:val="ListParagraph"/>
        <w:numPr>
          <w:ilvl w:val="1"/>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Section (1) Attachments:</w:t>
      </w:r>
    </w:p>
    <w:p w:rsidR="00A74B9D" w:rsidRPr="005E0672" w:rsidRDefault="00A74B9D" w:rsidP="00A74B9D">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None</w:t>
      </w:r>
    </w:p>
    <w:p w:rsidR="00A74B9D" w:rsidRPr="005E0672" w:rsidRDefault="00A74B9D" w:rsidP="00A74B9D">
      <w:pPr>
        <w:pStyle w:val="ListParagraph"/>
        <w:numPr>
          <w:ilvl w:val="0"/>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Section (2): Proposed Budget for Project……………</w:t>
      </w:r>
      <w:r w:rsidR="005E0672">
        <w:rPr>
          <w:rFonts w:ascii="Times New Roman" w:eastAsia="Times New Roman" w:hAnsi="Times New Roman" w:cs="Times New Roman"/>
          <w:sz w:val="24"/>
          <w:szCs w:val="28"/>
        </w:rPr>
        <w:t>………….</w:t>
      </w:r>
      <w:r w:rsidRPr="005E0672">
        <w:rPr>
          <w:rFonts w:ascii="Times New Roman" w:eastAsia="Times New Roman" w:hAnsi="Times New Roman" w:cs="Times New Roman"/>
          <w:sz w:val="24"/>
          <w:szCs w:val="28"/>
        </w:rPr>
        <w:t>…</w:t>
      </w:r>
      <w:r w:rsidR="005E0672">
        <w:rPr>
          <w:rFonts w:ascii="Times New Roman" w:eastAsia="Times New Roman" w:hAnsi="Times New Roman" w:cs="Times New Roman"/>
          <w:sz w:val="24"/>
          <w:szCs w:val="28"/>
        </w:rPr>
        <w:t>.</w:t>
      </w:r>
      <w:r w:rsidRPr="005E0672">
        <w:rPr>
          <w:rFonts w:ascii="Times New Roman" w:eastAsia="Times New Roman" w:hAnsi="Times New Roman" w:cs="Times New Roman"/>
          <w:sz w:val="24"/>
          <w:szCs w:val="28"/>
        </w:rPr>
        <w:t>.Page 3</w:t>
      </w:r>
    </w:p>
    <w:p w:rsidR="00A74B9D" w:rsidRPr="005E0672" w:rsidRDefault="00A74B9D" w:rsidP="00A74B9D">
      <w:pPr>
        <w:pStyle w:val="ListParagraph"/>
        <w:numPr>
          <w:ilvl w:val="1"/>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 xml:space="preserve">Section (2) Attachments: </w:t>
      </w:r>
    </w:p>
    <w:p w:rsidR="00A74B9D" w:rsidRPr="005E0672" w:rsidRDefault="00A74B9D" w:rsidP="00A74B9D">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Proof of Match</w:t>
      </w:r>
    </w:p>
    <w:p w:rsidR="00A74B9D" w:rsidRPr="005E0672" w:rsidRDefault="00A74B9D" w:rsidP="00A74B9D">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Proof of Leverage</w:t>
      </w:r>
    </w:p>
    <w:p w:rsidR="00A74B9D" w:rsidRPr="005E0672" w:rsidRDefault="00796258" w:rsidP="00A74B9D">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Copy of Project’s Total Budget</w:t>
      </w:r>
    </w:p>
    <w:p w:rsidR="00796258" w:rsidRPr="005E0672" w:rsidRDefault="00796258" w:rsidP="00796258">
      <w:pPr>
        <w:pStyle w:val="ListParagraph"/>
        <w:numPr>
          <w:ilvl w:val="0"/>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Section (3): Proposed Program Populations…………</w:t>
      </w:r>
      <w:r w:rsidR="005E0672">
        <w:rPr>
          <w:rFonts w:ascii="Times New Roman" w:eastAsia="Times New Roman" w:hAnsi="Times New Roman" w:cs="Times New Roman"/>
          <w:sz w:val="24"/>
          <w:szCs w:val="28"/>
        </w:rPr>
        <w:t>…………..</w:t>
      </w:r>
      <w:r w:rsidRPr="005E0672">
        <w:rPr>
          <w:rFonts w:ascii="Times New Roman" w:eastAsia="Times New Roman" w:hAnsi="Times New Roman" w:cs="Times New Roman"/>
          <w:sz w:val="24"/>
          <w:szCs w:val="28"/>
        </w:rPr>
        <w:t>….Page 4</w:t>
      </w:r>
    </w:p>
    <w:p w:rsidR="00796258" w:rsidRPr="005E0672" w:rsidRDefault="00796258" w:rsidP="00796258">
      <w:pPr>
        <w:pStyle w:val="ListParagraph"/>
        <w:numPr>
          <w:ilvl w:val="0"/>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Section (4): Proposed Program’s Homelessness……</w:t>
      </w:r>
      <w:r w:rsidR="005E0672">
        <w:rPr>
          <w:rFonts w:ascii="Times New Roman" w:eastAsia="Times New Roman" w:hAnsi="Times New Roman" w:cs="Times New Roman"/>
          <w:sz w:val="24"/>
          <w:szCs w:val="28"/>
        </w:rPr>
        <w:t>…………..</w:t>
      </w:r>
      <w:r w:rsidRPr="005E0672">
        <w:rPr>
          <w:rFonts w:ascii="Times New Roman" w:eastAsia="Times New Roman" w:hAnsi="Times New Roman" w:cs="Times New Roman"/>
          <w:sz w:val="24"/>
          <w:szCs w:val="28"/>
        </w:rPr>
        <w:t>…..Page 4</w:t>
      </w:r>
    </w:p>
    <w:p w:rsidR="00796258" w:rsidRPr="005E0672" w:rsidRDefault="00796258" w:rsidP="00796258">
      <w:pPr>
        <w:pStyle w:val="ListParagraph"/>
        <w:numPr>
          <w:ilvl w:val="1"/>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 xml:space="preserve">Section (4) Attachments: </w:t>
      </w:r>
    </w:p>
    <w:p w:rsidR="00796258" w:rsidRPr="005E0672" w:rsidRDefault="00796258" w:rsidP="00796258">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 xml:space="preserve">Copy </w:t>
      </w:r>
      <w:r w:rsidR="005941F8">
        <w:rPr>
          <w:rFonts w:ascii="Times New Roman" w:eastAsia="Times New Roman" w:hAnsi="Times New Roman" w:cs="Times New Roman"/>
          <w:sz w:val="24"/>
          <w:szCs w:val="28"/>
        </w:rPr>
        <w:t xml:space="preserve">of Homeless verification forms </w:t>
      </w:r>
    </w:p>
    <w:p w:rsidR="00796258" w:rsidRPr="005E0672" w:rsidRDefault="00796258" w:rsidP="00796258">
      <w:pPr>
        <w:pStyle w:val="ListParagraph"/>
        <w:numPr>
          <w:ilvl w:val="0"/>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Section (5): Project Threshold Requirements………</w:t>
      </w:r>
      <w:r w:rsidR="005E0672">
        <w:rPr>
          <w:rFonts w:ascii="Times New Roman" w:eastAsia="Times New Roman" w:hAnsi="Times New Roman" w:cs="Times New Roman"/>
          <w:sz w:val="24"/>
          <w:szCs w:val="28"/>
        </w:rPr>
        <w:t>…………..</w:t>
      </w:r>
      <w:r w:rsidRPr="005E0672">
        <w:rPr>
          <w:rFonts w:ascii="Times New Roman" w:eastAsia="Times New Roman" w:hAnsi="Times New Roman" w:cs="Times New Roman"/>
          <w:sz w:val="24"/>
          <w:szCs w:val="28"/>
        </w:rPr>
        <w:t>…...Page 5</w:t>
      </w:r>
    </w:p>
    <w:p w:rsidR="00796258" w:rsidRPr="005E0672" w:rsidRDefault="00796258" w:rsidP="00796258">
      <w:pPr>
        <w:pStyle w:val="ListParagraph"/>
        <w:numPr>
          <w:ilvl w:val="1"/>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Section (5) Attachments:</w:t>
      </w:r>
    </w:p>
    <w:p w:rsidR="00796258" w:rsidRPr="005E0672" w:rsidRDefault="00796258" w:rsidP="00796258">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Audit Findings</w:t>
      </w:r>
    </w:p>
    <w:p w:rsidR="00796258" w:rsidRPr="005E0672" w:rsidRDefault="00796258" w:rsidP="00796258">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HUD Audit correspondence (if applicable)</w:t>
      </w:r>
    </w:p>
    <w:p w:rsidR="00796258" w:rsidRPr="005E0672" w:rsidRDefault="00796258" w:rsidP="00796258">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Grant Expenditures: LOCCS draw-down proof</w:t>
      </w:r>
    </w:p>
    <w:p w:rsidR="00796258" w:rsidRPr="005E0672" w:rsidRDefault="00796258" w:rsidP="00796258">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APR Submissions: (3) Screenshots of previous APR submissions</w:t>
      </w:r>
    </w:p>
    <w:p w:rsidR="00796258" w:rsidRPr="005E0672" w:rsidRDefault="003628D4" w:rsidP="00796258">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Consumer Rights Documentation</w:t>
      </w:r>
    </w:p>
    <w:p w:rsidR="003628D4" w:rsidRPr="005E0672" w:rsidRDefault="003628D4" w:rsidP="00796258">
      <w:pPr>
        <w:pStyle w:val="ListParagraph"/>
        <w:numPr>
          <w:ilvl w:val="2"/>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Policies for Board of Directors or policy-making body of current homeless or formerly homeless representation</w:t>
      </w:r>
    </w:p>
    <w:p w:rsidR="003628D4" w:rsidRPr="005E0672" w:rsidRDefault="003628D4" w:rsidP="003628D4">
      <w:pPr>
        <w:pStyle w:val="ListParagraph"/>
        <w:numPr>
          <w:ilvl w:val="3"/>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 xml:space="preserve">Must include attendance of current or formerly homeless representation </w:t>
      </w:r>
      <w:r w:rsidR="005E0672">
        <w:rPr>
          <w:rFonts w:ascii="Times New Roman" w:eastAsia="Times New Roman" w:hAnsi="Times New Roman" w:cs="Times New Roman"/>
          <w:sz w:val="24"/>
          <w:szCs w:val="28"/>
        </w:rPr>
        <w:t>for most recent</w:t>
      </w:r>
      <w:r w:rsidRPr="005E0672">
        <w:rPr>
          <w:rFonts w:ascii="Times New Roman" w:eastAsia="Times New Roman" w:hAnsi="Times New Roman" w:cs="Times New Roman"/>
          <w:sz w:val="24"/>
          <w:szCs w:val="28"/>
        </w:rPr>
        <w:t xml:space="preserve"> (3) board meetings</w:t>
      </w:r>
    </w:p>
    <w:p w:rsidR="005E0672" w:rsidRPr="005E0672" w:rsidRDefault="005E0672" w:rsidP="005E0672">
      <w:pPr>
        <w:pStyle w:val="ListParagraph"/>
        <w:numPr>
          <w:ilvl w:val="0"/>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Section (</w:t>
      </w:r>
      <w:r w:rsidR="008B5C9C">
        <w:rPr>
          <w:rFonts w:ascii="Times New Roman" w:eastAsia="Times New Roman" w:hAnsi="Times New Roman" w:cs="Times New Roman"/>
          <w:sz w:val="24"/>
          <w:szCs w:val="28"/>
        </w:rPr>
        <w:t>6</w:t>
      </w:r>
      <w:r w:rsidR="000C54AF">
        <w:rPr>
          <w:rFonts w:ascii="Times New Roman" w:eastAsia="Times New Roman" w:hAnsi="Times New Roman" w:cs="Times New Roman"/>
          <w:sz w:val="24"/>
          <w:szCs w:val="28"/>
        </w:rPr>
        <w:t xml:space="preserve"> &amp; 6a</w:t>
      </w:r>
      <w:r w:rsidRPr="005E0672">
        <w:rPr>
          <w:rFonts w:ascii="Times New Roman" w:eastAsia="Times New Roman" w:hAnsi="Times New Roman" w:cs="Times New Roman"/>
          <w:sz w:val="24"/>
          <w:szCs w:val="28"/>
        </w:rPr>
        <w:t>) Consumer Focus &amp; Community Planning…..</w:t>
      </w:r>
      <w:r>
        <w:rPr>
          <w:rFonts w:ascii="Times New Roman" w:eastAsia="Times New Roman" w:hAnsi="Times New Roman" w:cs="Times New Roman"/>
          <w:sz w:val="24"/>
          <w:szCs w:val="28"/>
        </w:rPr>
        <w:t>..................</w:t>
      </w:r>
      <w:r w:rsidRPr="005E0672">
        <w:rPr>
          <w:rFonts w:ascii="Times New Roman" w:eastAsia="Times New Roman" w:hAnsi="Times New Roman" w:cs="Times New Roman"/>
          <w:sz w:val="24"/>
          <w:szCs w:val="28"/>
        </w:rPr>
        <w:t>.Page 7</w:t>
      </w:r>
    </w:p>
    <w:p w:rsidR="005E0672" w:rsidRPr="005E0672" w:rsidRDefault="005E0672" w:rsidP="005E0672">
      <w:pPr>
        <w:pStyle w:val="ListParagraph"/>
        <w:numPr>
          <w:ilvl w:val="1"/>
          <w:numId w:val="12"/>
        </w:numPr>
        <w:spacing w:before="40" w:after="0" w:line="240" w:lineRule="auto"/>
        <w:rPr>
          <w:rFonts w:ascii="Times New Roman" w:eastAsia="Times New Roman" w:hAnsi="Times New Roman" w:cs="Times New Roman"/>
          <w:sz w:val="24"/>
          <w:szCs w:val="28"/>
        </w:rPr>
      </w:pPr>
      <w:r w:rsidRPr="005E0672">
        <w:rPr>
          <w:rFonts w:ascii="Times New Roman" w:eastAsia="Times New Roman" w:hAnsi="Times New Roman" w:cs="Times New Roman"/>
          <w:sz w:val="24"/>
          <w:szCs w:val="28"/>
        </w:rPr>
        <w:t xml:space="preserve">Section (7) Attachments: </w:t>
      </w:r>
    </w:p>
    <w:p w:rsidR="005E0672" w:rsidRPr="005E0672" w:rsidRDefault="008B5C9C" w:rsidP="005E0672">
      <w:pPr>
        <w:pStyle w:val="ListParagraph"/>
        <w:numPr>
          <w:ilvl w:val="2"/>
          <w:numId w:val="12"/>
        </w:numPr>
        <w:spacing w:before="4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Housing and Prioritization Policies</w:t>
      </w:r>
    </w:p>
    <w:p w:rsidR="008B5C9C" w:rsidRDefault="008B5C9C" w:rsidP="004C4612">
      <w:pPr>
        <w:pStyle w:val="ListParagraph"/>
        <w:numPr>
          <w:ilvl w:val="3"/>
          <w:numId w:val="12"/>
        </w:numPr>
        <w:spacing w:before="4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Include the project’s plan to implement Housing First practices.</w:t>
      </w:r>
    </w:p>
    <w:p w:rsidR="008B5C9C" w:rsidRDefault="008B5C9C" w:rsidP="004C4612">
      <w:pPr>
        <w:pStyle w:val="ListParagraph"/>
        <w:numPr>
          <w:ilvl w:val="3"/>
          <w:numId w:val="12"/>
        </w:numPr>
        <w:spacing w:before="4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Include the project’s plan to accept 100% of prioritized referrals from a local CES process. </w:t>
      </w:r>
    </w:p>
    <w:p w:rsidR="00BC22FE" w:rsidRDefault="000C54AF" w:rsidP="000C54AF">
      <w:pPr>
        <w:pStyle w:val="ListParagraph"/>
        <w:numPr>
          <w:ilvl w:val="0"/>
          <w:numId w:val="12"/>
        </w:numPr>
        <w:spacing w:before="4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Proposal Section: New projects are allowed to submit a two page summary of the proposed project. </w:t>
      </w:r>
      <w:r w:rsidR="00BC22FE">
        <w:rPr>
          <w:rFonts w:ascii="Times New Roman" w:eastAsia="Times New Roman" w:hAnsi="Times New Roman" w:cs="Times New Roman"/>
          <w:sz w:val="24"/>
          <w:szCs w:val="28"/>
        </w:rPr>
        <w:t>Please address the items below:</w:t>
      </w:r>
    </w:p>
    <w:p w:rsidR="000C54AF" w:rsidRDefault="00BC22FE" w:rsidP="00BC22FE">
      <w:pPr>
        <w:pStyle w:val="ListParagraph"/>
        <w:numPr>
          <w:ilvl w:val="1"/>
          <w:numId w:val="12"/>
        </w:numPr>
        <w:spacing w:before="4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Project Specific Performance</w:t>
      </w:r>
    </w:p>
    <w:p w:rsidR="000C54AF" w:rsidRDefault="000C54AF" w:rsidP="00BC22FE">
      <w:pPr>
        <w:pStyle w:val="ListParagraph"/>
        <w:numPr>
          <w:ilvl w:val="2"/>
          <w:numId w:val="12"/>
        </w:numPr>
        <w:spacing w:before="4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of families to be served</w:t>
      </w:r>
    </w:p>
    <w:p w:rsidR="000C54AF" w:rsidRDefault="000C54AF" w:rsidP="00BC22FE">
      <w:pPr>
        <w:pStyle w:val="ListParagraph"/>
        <w:numPr>
          <w:ilvl w:val="2"/>
          <w:numId w:val="12"/>
        </w:numPr>
        <w:spacing w:before="4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of single individuals to be served</w:t>
      </w:r>
    </w:p>
    <w:p w:rsidR="000C54AF" w:rsidRDefault="000C54AF" w:rsidP="00BC22FE">
      <w:pPr>
        <w:pStyle w:val="ListParagraph"/>
        <w:numPr>
          <w:ilvl w:val="2"/>
          <w:numId w:val="12"/>
        </w:numPr>
        <w:spacing w:before="4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Total Households to be served</w:t>
      </w:r>
    </w:p>
    <w:p w:rsidR="000C54AF" w:rsidRDefault="000C54AF" w:rsidP="00BC22FE">
      <w:pPr>
        <w:pStyle w:val="ListParagraph"/>
        <w:numPr>
          <w:ilvl w:val="2"/>
          <w:numId w:val="12"/>
        </w:numPr>
        <w:spacing w:before="4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If a PSH or RRH project type, please indicate where affordable housing will be found. </w:t>
      </w:r>
    </w:p>
    <w:p w:rsidR="000C54AF" w:rsidRDefault="000C54AF" w:rsidP="00BC22FE">
      <w:pPr>
        <w:pStyle w:val="ListParagraph"/>
        <w:numPr>
          <w:ilvl w:val="2"/>
          <w:numId w:val="12"/>
        </w:numPr>
        <w:spacing w:before="4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of total served that will still be stably housed at the end of the first year</w:t>
      </w:r>
    </w:p>
    <w:p w:rsidR="000C54AF" w:rsidRDefault="000C54AF" w:rsidP="00BC22FE">
      <w:pPr>
        <w:pStyle w:val="ListParagraph"/>
        <w:numPr>
          <w:ilvl w:val="2"/>
          <w:numId w:val="12"/>
        </w:numPr>
        <w:spacing w:before="4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of total served expected to access mainstream benefits</w:t>
      </w:r>
    </w:p>
    <w:p w:rsidR="000C54AF" w:rsidRDefault="000C54AF" w:rsidP="00BC22FE">
      <w:pPr>
        <w:pStyle w:val="ListParagraph"/>
        <w:numPr>
          <w:ilvl w:val="2"/>
          <w:numId w:val="12"/>
        </w:numPr>
        <w:spacing w:before="4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of total served expected to access health care</w:t>
      </w:r>
    </w:p>
    <w:p w:rsidR="000C54AF" w:rsidRDefault="000C54AF" w:rsidP="00BC22FE">
      <w:pPr>
        <w:pStyle w:val="ListParagraph"/>
        <w:numPr>
          <w:ilvl w:val="2"/>
          <w:numId w:val="12"/>
        </w:numPr>
        <w:spacing w:before="4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of total served expected to access earned income</w:t>
      </w:r>
    </w:p>
    <w:p w:rsidR="000C54AF" w:rsidRDefault="000C54AF" w:rsidP="00BC22FE">
      <w:pPr>
        <w:pStyle w:val="ListParagraph"/>
        <w:numPr>
          <w:ilvl w:val="2"/>
          <w:numId w:val="12"/>
        </w:numPr>
        <w:spacing w:before="4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of total served expected to access other income + maintain</w:t>
      </w:r>
    </w:p>
    <w:p w:rsidR="00BC22FE" w:rsidRDefault="00BC22FE" w:rsidP="00BC22FE">
      <w:pPr>
        <w:pStyle w:val="ListParagraph"/>
        <w:numPr>
          <w:ilvl w:val="1"/>
          <w:numId w:val="12"/>
        </w:numPr>
        <w:spacing w:before="4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Agency experience</w:t>
      </w:r>
    </w:p>
    <w:p w:rsidR="00BC22FE" w:rsidRDefault="00BC22FE" w:rsidP="00BC22FE">
      <w:pPr>
        <w:pStyle w:val="ListParagraph"/>
        <w:numPr>
          <w:ilvl w:val="1"/>
          <w:numId w:val="12"/>
        </w:numPr>
        <w:spacing w:before="40"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Identify the population priority (please see Section 4 of this application) to be served. </w:t>
      </w:r>
    </w:p>
    <w:p w:rsidR="008B5C9C" w:rsidRPr="005A0A8E" w:rsidRDefault="00BC22FE" w:rsidP="004C4612">
      <w:pPr>
        <w:pStyle w:val="ListParagraph"/>
        <w:numPr>
          <w:ilvl w:val="1"/>
          <w:numId w:val="12"/>
        </w:numPr>
        <w:spacing w:before="40" w:after="0" w:line="240" w:lineRule="auto"/>
        <w:rPr>
          <w:rFonts w:ascii="Times New Roman" w:eastAsia="Times New Roman" w:hAnsi="Times New Roman" w:cs="Times New Roman"/>
          <w:sz w:val="18"/>
          <w:szCs w:val="18"/>
        </w:rPr>
      </w:pPr>
      <w:r w:rsidRPr="00BC22FE">
        <w:rPr>
          <w:rFonts w:ascii="Times New Roman" w:eastAsia="Times New Roman" w:hAnsi="Times New Roman" w:cs="Times New Roman"/>
          <w:sz w:val="24"/>
          <w:szCs w:val="28"/>
        </w:rPr>
        <w:t xml:space="preserve">Identify how the project will assist the local Homeless Management Information System (HMIS) </w:t>
      </w:r>
      <w:r>
        <w:rPr>
          <w:rFonts w:ascii="Times New Roman" w:eastAsia="Times New Roman" w:hAnsi="Times New Roman" w:cs="Times New Roman"/>
          <w:sz w:val="24"/>
          <w:szCs w:val="28"/>
        </w:rPr>
        <w:t xml:space="preserve">to increase city-wide coverage. </w:t>
      </w:r>
    </w:p>
    <w:p w:rsidR="008B5C9C" w:rsidRDefault="008B5C9C" w:rsidP="004C4612">
      <w:pPr>
        <w:spacing w:before="40" w:after="0" w:line="240" w:lineRule="auto"/>
        <w:rPr>
          <w:rFonts w:ascii="Times New Roman" w:eastAsia="Times New Roman" w:hAnsi="Times New Roman" w:cs="Times New Roman"/>
          <w:sz w:val="18"/>
          <w:szCs w:val="18"/>
        </w:rPr>
      </w:pPr>
    </w:p>
    <w:p w:rsidR="008B5C9C" w:rsidRDefault="008B5C9C" w:rsidP="004C4612">
      <w:pPr>
        <w:spacing w:before="40" w:after="0" w:line="240" w:lineRule="auto"/>
        <w:rPr>
          <w:rFonts w:ascii="Times New Roman" w:eastAsia="Times New Roman" w:hAnsi="Times New Roman" w:cs="Times New Roman"/>
          <w:sz w:val="18"/>
          <w:szCs w:val="18"/>
        </w:rPr>
      </w:pPr>
    </w:p>
    <w:tbl>
      <w:tblPr>
        <w:tblW w:w="99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shd w:val="solid" w:color="FFFFFF" w:themeColor="background1" w:fill="FFFFFF" w:themeFill="background1"/>
        <w:tblLook w:val="04A0" w:firstRow="1" w:lastRow="0" w:firstColumn="1" w:lastColumn="0" w:noHBand="0" w:noVBand="1"/>
      </w:tblPr>
      <w:tblGrid>
        <w:gridCol w:w="1428"/>
        <w:gridCol w:w="1560"/>
        <w:gridCol w:w="3510"/>
        <w:gridCol w:w="1260"/>
        <w:gridCol w:w="540"/>
        <w:gridCol w:w="1620"/>
      </w:tblGrid>
      <w:tr w:rsidR="00D32F65" w:rsidRPr="00B32CBC" w:rsidTr="00FE42EC">
        <w:trPr>
          <w:trHeight w:val="501"/>
        </w:trPr>
        <w:tc>
          <w:tcPr>
            <w:tcW w:w="7758" w:type="dxa"/>
            <w:gridSpan w:val="4"/>
            <w:shd w:val="solid" w:color="FFFFFF" w:themeColor="background1" w:fill="FFFFFF" w:themeFill="background1"/>
            <w:vAlign w:val="center"/>
          </w:tcPr>
          <w:p w:rsidR="00D32F65" w:rsidRPr="00A74B9D" w:rsidRDefault="00D32F65" w:rsidP="00E4136A">
            <w:pPr>
              <w:spacing w:after="0" w:line="240" w:lineRule="auto"/>
              <w:rPr>
                <w:rFonts w:ascii="Times New Roman" w:eastAsia="Times New Roman" w:hAnsi="Times New Roman" w:cs="Times New Roman"/>
                <w:color w:val="3366CC"/>
                <w:sz w:val="18"/>
                <w:szCs w:val="18"/>
              </w:rPr>
            </w:pPr>
            <w:r w:rsidRPr="00254B2B">
              <w:rPr>
                <w:rFonts w:ascii="Times New Roman" w:eastAsia="Times New Roman" w:hAnsi="Times New Roman" w:cs="Times New Roman"/>
                <w:b/>
                <w:color w:val="02706D" w:themeColor="accent6" w:themeShade="80"/>
                <w:sz w:val="28"/>
                <w:szCs w:val="20"/>
              </w:rPr>
              <w:t xml:space="preserve">SECTION (1): PROPOSED PROJECT </w:t>
            </w:r>
            <w:r w:rsidR="00E4136A">
              <w:rPr>
                <w:rFonts w:ascii="Times New Roman" w:eastAsia="Times New Roman" w:hAnsi="Times New Roman" w:cs="Times New Roman"/>
                <w:b/>
                <w:color w:val="02706D" w:themeColor="accent6" w:themeShade="80"/>
                <w:sz w:val="28"/>
                <w:szCs w:val="20"/>
              </w:rPr>
              <w:t>TYPE</w:t>
            </w:r>
          </w:p>
        </w:tc>
        <w:tc>
          <w:tcPr>
            <w:tcW w:w="2160" w:type="dxa"/>
            <w:gridSpan w:val="2"/>
            <w:shd w:val="solid" w:color="FFFFFF" w:themeColor="background1" w:fill="FFFFFF" w:themeFill="background1"/>
            <w:vAlign w:val="center"/>
          </w:tcPr>
          <w:p w:rsidR="00D32F65" w:rsidRPr="00EA1523" w:rsidRDefault="00D32F65" w:rsidP="00B26DF5">
            <w:pPr>
              <w:spacing w:after="0" w:line="240" w:lineRule="auto"/>
              <w:jc w:val="center"/>
              <w:rPr>
                <w:rFonts w:ascii="Times New Roman" w:eastAsia="Times New Roman" w:hAnsi="Times New Roman" w:cs="Times New Roman"/>
                <w:b/>
                <w:color w:val="3366CC"/>
                <w:sz w:val="28"/>
                <w:szCs w:val="18"/>
              </w:rPr>
            </w:pPr>
            <w:r w:rsidRPr="00EA1523">
              <w:rPr>
                <w:rFonts w:ascii="Times New Roman" w:eastAsia="Times New Roman" w:hAnsi="Times New Roman" w:cs="Times New Roman"/>
                <w:b/>
                <w:color w:val="3366CC"/>
                <w:sz w:val="28"/>
                <w:szCs w:val="18"/>
              </w:rPr>
              <w:t xml:space="preserve">Max Section Points: </w:t>
            </w:r>
            <w:r w:rsidR="00B26DF5">
              <w:rPr>
                <w:rFonts w:ascii="Times New Roman" w:eastAsia="Times New Roman" w:hAnsi="Times New Roman" w:cs="Times New Roman"/>
                <w:b/>
                <w:color w:val="3366CC"/>
                <w:sz w:val="28"/>
                <w:szCs w:val="18"/>
              </w:rPr>
              <w:t>TBD by PEC</w:t>
            </w:r>
          </w:p>
        </w:tc>
      </w:tr>
      <w:tr w:rsidR="00B26DF5" w:rsidRPr="00B32CBC" w:rsidTr="00FE42EC">
        <w:trPr>
          <w:trHeight w:val="422"/>
        </w:trPr>
        <w:tc>
          <w:tcPr>
            <w:tcW w:w="1428" w:type="dxa"/>
            <w:shd w:val="solid" w:color="FFFFFF" w:themeColor="background1" w:fill="FFFFFF" w:themeFill="background1"/>
            <w:vAlign w:val="center"/>
          </w:tcPr>
          <w:p w:rsidR="00B26DF5" w:rsidRPr="00634551" w:rsidRDefault="00B26DF5" w:rsidP="00FE42EC">
            <w:pPr>
              <w:spacing w:after="0" w:line="240" w:lineRule="auto"/>
              <w:jc w:val="center"/>
              <w:rPr>
                <w:rFonts w:ascii="Times New Roman" w:eastAsia="Times New Roman" w:hAnsi="Times New Roman" w:cs="Times New Roman"/>
                <w:b/>
                <w:i/>
                <w:color w:val="595959" w:themeColor="text1" w:themeTint="A6"/>
                <w:sz w:val="18"/>
                <w:szCs w:val="18"/>
              </w:rPr>
            </w:pPr>
            <w:r w:rsidRPr="00634551">
              <w:rPr>
                <w:rFonts w:ascii="Times New Roman" w:eastAsia="Times New Roman" w:hAnsi="Times New Roman" w:cs="Times New Roman"/>
                <w:b/>
                <w:i/>
                <w:color w:val="595959" w:themeColor="text1" w:themeTint="A6"/>
                <w:sz w:val="18"/>
                <w:szCs w:val="18"/>
              </w:rPr>
              <w:t>Eligible Projects:</w:t>
            </w:r>
          </w:p>
        </w:tc>
        <w:tc>
          <w:tcPr>
            <w:tcW w:w="1560" w:type="dxa"/>
            <w:shd w:val="solid" w:color="FFFFFF" w:themeColor="background1" w:fill="FFFFFF" w:themeFill="background1"/>
          </w:tcPr>
          <w:p w:rsidR="00B26DF5" w:rsidRPr="00B32CBC" w:rsidRDefault="00B26DF5" w:rsidP="00FE42EC">
            <w:pPr>
              <w:spacing w:after="0" w:line="240" w:lineRule="auto"/>
              <w:jc w:val="center"/>
              <w:rPr>
                <w:rFonts w:ascii="Times New Roman" w:eastAsia="Times New Roman" w:hAnsi="Times New Roman" w:cs="Times New Roman"/>
                <w:b/>
                <w:color w:val="595959" w:themeColor="text1" w:themeTint="A6"/>
                <w:sz w:val="18"/>
                <w:szCs w:val="18"/>
              </w:rPr>
            </w:pPr>
            <w:r>
              <w:rPr>
                <w:rFonts w:ascii="Times New Roman" w:eastAsia="Times New Roman" w:hAnsi="Times New Roman" w:cs="Times New Roman"/>
                <w:b/>
                <w:color w:val="595959" w:themeColor="text1" w:themeTint="A6"/>
                <w:sz w:val="18"/>
                <w:szCs w:val="18"/>
              </w:rPr>
              <w:t>Project Housing Type:</w:t>
            </w:r>
          </w:p>
        </w:tc>
        <w:tc>
          <w:tcPr>
            <w:tcW w:w="3510" w:type="dxa"/>
            <w:shd w:val="solid" w:color="FFFFFF" w:themeColor="background1" w:fill="FFFFFF" w:themeFill="background1"/>
            <w:vAlign w:val="center"/>
          </w:tcPr>
          <w:p w:rsidR="00B26DF5" w:rsidRPr="00B32CBC" w:rsidRDefault="00B26DF5" w:rsidP="00FE42EC">
            <w:pPr>
              <w:spacing w:after="0" w:line="240" w:lineRule="auto"/>
              <w:jc w:val="center"/>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Length of Assistance</w:t>
            </w:r>
          </w:p>
        </w:tc>
        <w:tc>
          <w:tcPr>
            <w:tcW w:w="1800" w:type="dxa"/>
            <w:gridSpan w:val="2"/>
            <w:shd w:val="solid" w:color="FFFFFF" w:themeColor="background1" w:fill="FFFFFF" w:themeFill="background1"/>
            <w:vAlign w:val="center"/>
          </w:tcPr>
          <w:p w:rsidR="00B26DF5" w:rsidRPr="00B32CBC" w:rsidRDefault="00B26DF5" w:rsidP="00FE42EC">
            <w:pPr>
              <w:spacing w:after="0" w:line="240" w:lineRule="auto"/>
              <w:jc w:val="center"/>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 Homeless to be served</w:t>
            </w:r>
          </w:p>
        </w:tc>
        <w:tc>
          <w:tcPr>
            <w:tcW w:w="1620" w:type="dxa"/>
            <w:shd w:val="solid" w:color="FFFFFF" w:themeColor="background1" w:fill="FFFFFF" w:themeFill="background1"/>
            <w:vAlign w:val="center"/>
          </w:tcPr>
          <w:p w:rsidR="00B26DF5" w:rsidRPr="00B32CBC" w:rsidRDefault="00B26DF5" w:rsidP="00FE42EC">
            <w:pPr>
              <w:spacing w:after="0" w:line="240" w:lineRule="auto"/>
              <w:jc w:val="center"/>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Program Budget</w:t>
            </w:r>
          </w:p>
        </w:tc>
      </w:tr>
      <w:tr w:rsidR="00B26DF5" w:rsidRPr="00B32CBC" w:rsidTr="00FE42EC">
        <w:trPr>
          <w:trHeight w:val="292"/>
        </w:trPr>
        <w:tc>
          <w:tcPr>
            <w:tcW w:w="1428" w:type="dxa"/>
            <w:shd w:val="solid" w:color="FFFFFF" w:themeColor="background1" w:fill="FFFFFF" w:themeFill="background1"/>
            <w:vAlign w:val="center"/>
          </w:tcPr>
          <w:p w:rsidR="00B26DF5" w:rsidRPr="00B32CBC" w:rsidRDefault="00B26DF5" w:rsidP="00FE42EC">
            <w:pPr>
              <w:spacing w:after="0" w:line="240" w:lineRule="auto"/>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Permanent</w:t>
            </w:r>
          </w:p>
          <w:p w:rsidR="00B26DF5" w:rsidRPr="00B32CBC" w:rsidRDefault="00B26DF5" w:rsidP="00FE42EC">
            <w:pPr>
              <w:spacing w:after="0" w:line="240" w:lineRule="auto"/>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Supportive</w:t>
            </w:r>
          </w:p>
          <w:p w:rsidR="00B26DF5" w:rsidRPr="00B32CBC" w:rsidRDefault="00B26DF5" w:rsidP="00FE42EC">
            <w:pPr>
              <w:spacing w:after="0" w:line="240" w:lineRule="auto"/>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Housing</w:t>
            </w:r>
            <w:r w:rsidRPr="00B32CBC">
              <w:rPr>
                <w:rFonts w:ascii="Times New Roman" w:eastAsia="Times New Roman" w:hAnsi="Times New Roman" w:cs="Times New Roman"/>
                <w:b/>
                <w:color w:val="595959" w:themeColor="text1" w:themeTint="A6"/>
                <w:sz w:val="18"/>
                <w:szCs w:val="18"/>
              </w:rPr>
              <w:tab/>
            </w:r>
          </w:p>
        </w:tc>
        <w:tc>
          <w:tcPr>
            <w:tcW w:w="1560" w:type="dxa"/>
            <w:shd w:val="solid" w:color="FFFFFF" w:themeColor="background1" w:fill="FFFFFF" w:themeFill="background1"/>
          </w:tcPr>
          <w:p w:rsidR="00B26DF5" w:rsidRDefault="00220994" w:rsidP="00FE42EC">
            <w:pPr>
              <w:spacing w:before="40" w:after="0" w:line="240" w:lineRule="atLeast"/>
              <w:rPr>
                <w:rFonts w:ascii="Times New Roman" w:eastAsia="Times New Roman" w:hAnsi="Times New Roman" w:cs="Times New Roman"/>
                <w:color w:val="595959" w:themeColor="text1" w:themeTint="A6"/>
                <w:sz w:val="18"/>
                <w:szCs w:val="18"/>
              </w:rPr>
            </w:pPr>
            <w:sdt>
              <w:sdtPr>
                <w:rPr>
                  <w:rFonts w:ascii="Times New Roman" w:eastAsia="Times New Roman" w:hAnsi="Times New Roman" w:cs="Times New Roman"/>
                  <w:color w:val="595959" w:themeColor="text1" w:themeTint="A6"/>
                  <w:sz w:val="18"/>
                  <w:szCs w:val="18"/>
                </w:rPr>
                <w:id w:val="507721720"/>
                <w14:checkbox>
                  <w14:checked w14:val="0"/>
                  <w14:checkedState w14:val="2612" w14:font="MS Gothic"/>
                  <w14:uncheckedState w14:val="2610" w14:font="MS Gothic"/>
                </w14:checkbox>
              </w:sdtPr>
              <w:sdtEndPr/>
              <w:sdtContent>
                <w:r w:rsidR="00B26DF5">
                  <w:rPr>
                    <w:rFonts w:ascii="MS Gothic" w:eastAsia="MS Gothic" w:hAnsi="MS Gothic" w:cs="Times New Roman" w:hint="eastAsia"/>
                    <w:color w:val="595959" w:themeColor="text1" w:themeTint="A6"/>
                    <w:sz w:val="18"/>
                    <w:szCs w:val="18"/>
                  </w:rPr>
                  <w:t>☐</w:t>
                </w:r>
              </w:sdtContent>
            </w:sdt>
            <w:r w:rsidR="00B26DF5">
              <w:rPr>
                <w:rFonts w:ascii="Times New Roman" w:eastAsia="Times New Roman" w:hAnsi="Times New Roman" w:cs="Times New Roman"/>
                <w:color w:val="595959" w:themeColor="text1" w:themeTint="A6"/>
                <w:sz w:val="18"/>
                <w:szCs w:val="18"/>
              </w:rPr>
              <w:t>Tenant-based</w:t>
            </w:r>
          </w:p>
          <w:p w:rsidR="00B26DF5" w:rsidRDefault="00220994" w:rsidP="00FE42EC">
            <w:pPr>
              <w:spacing w:before="40" w:after="0" w:line="240" w:lineRule="atLeast"/>
              <w:rPr>
                <w:rFonts w:ascii="Times New Roman" w:eastAsia="Times New Roman" w:hAnsi="Times New Roman" w:cs="Times New Roman"/>
                <w:color w:val="595959" w:themeColor="text1" w:themeTint="A6"/>
                <w:sz w:val="18"/>
                <w:szCs w:val="18"/>
              </w:rPr>
            </w:pPr>
            <w:sdt>
              <w:sdtPr>
                <w:rPr>
                  <w:rFonts w:ascii="Times New Roman" w:eastAsia="Times New Roman" w:hAnsi="Times New Roman" w:cs="Times New Roman"/>
                  <w:color w:val="595959" w:themeColor="text1" w:themeTint="A6"/>
                  <w:sz w:val="18"/>
                  <w:szCs w:val="18"/>
                </w:rPr>
                <w:id w:val="1855450139"/>
                <w14:checkbox>
                  <w14:checked w14:val="0"/>
                  <w14:checkedState w14:val="2612" w14:font="MS Gothic"/>
                  <w14:uncheckedState w14:val="2610" w14:font="MS Gothic"/>
                </w14:checkbox>
              </w:sdtPr>
              <w:sdtEndPr/>
              <w:sdtContent>
                <w:r w:rsidR="00B26DF5">
                  <w:rPr>
                    <w:rFonts w:ascii="MS Gothic" w:eastAsia="MS Gothic" w:hAnsi="MS Gothic" w:cs="Times New Roman" w:hint="eastAsia"/>
                    <w:color w:val="595959" w:themeColor="text1" w:themeTint="A6"/>
                    <w:sz w:val="18"/>
                    <w:szCs w:val="18"/>
                  </w:rPr>
                  <w:t>☐</w:t>
                </w:r>
              </w:sdtContent>
            </w:sdt>
            <w:r w:rsidR="00B26DF5">
              <w:rPr>
                <w:rFonts w:ascii="Times New Roman" w:eastAsia="Times New Roman" w:hAnsi="Times New Roman" w:cs="Times New Roman"/>
                <w:color w:val="595959" w:themeColor="text1" w:themeTint="A6"/>
                <w:sz w:val="18"/>
                <w:szCs w:val="18"/>
              </w:rPr>
              <w:t>Sponsor-based</w:t>
            </w:r>
          </w:p>
          <w:p w:rsidR="00B26DF5" w:rsidRPr="00B32CBC" w:rsidRDefault="00220994" w:rsidP="00FE42EC">
            <w:pPr>
              <w:spacing w:before="40" w:after="0" w:line="240" w:lineRule="atLeast"/>
              <w:rPr>
                <w:rFonts w:ascii="Times New Roman" w:eastAsia="Times New Roman" w:hAnsi="Times New Roman" w:cs="Times New Roman"/>
                <w:color w:val="595959" w:themeColor="text1" w:themeTint="A6"/>
                <w:sz w:val="18"/>
                <w:szCs w:val="18"/>
              </w:rPr>
            </w:pPr>
            <w:sdt>
              <w:sdtPr>
                <w:rPr>
                  <w:rFonts w:ascii="Times New Roman" w:eastAsia="Times New Roman" w:hAnsi="Times New Roman" w:cs="Times New Roman"/>
                  <w:color w:val="595959" w:themeColor="text1" w:themeTint="A6"/>
                  <w:sz w:val="18"/>
                  <w:szCs w:val="18"/>
                </w:rPr>
                <w:id w:val="935101745"/>
                <w14:checkbox>
                  <w14:checked w14:val="0"/>
                  <w14:checkedState w14:val="2612" w14:font="MS Gothic"/>
                  <w14:uncheckedState w14:val="2610" w14:font="MS Gothic"/>
                </w14:checkbox>
              </w:sdtPr>
              <w:sdtEndPr/>
              <w:sdtContent>
                <w:r w:rsidR="00B26DF5">
                  <w:rPr>
                    <w:rFonts w:ascii="MS Gothic" w:eastAsia="MS Gothic" w:hAnsi="MS Gothic" w:cs="Times New Roman" w:hint="eastAsia"/>
                    <w:color w:val="595959" w:themeColor="text1" w:themeTint="A6"/>
                    <w:sz w:val="18"/>
                    <w:szCs w:val="18"/>
                  </w:rPr>
                  <w:t>☐</w:t>
                </w:r>
              </w:sdtContent>
            </w:sdt>
            <w:r w:rsidR="00B26DF5">
              <w:rPr>
                <w:rFonts w:ascii="Times New Roman" w:eastAsia="Times New Roman" w:hAnsi="Times New Roman" w:cs="Times New Roman"/>
                <w:color w:val="595959" w:themeColor="text1" w:themeTint="A6"/>
                <w:sz w:val="18"/>
                <w:szCs w:val="18"/>
              </w:rPr>
              <w:t>Project-based</w:t>
            </w:r>
          </w:p>
        </w:tc>
        <w:tc>
          <w:tcPr>
            <w:tcW w:w="3510" w:type="dxa"/>
            <w:shd w:val="solid" w:color="FFFFFF" w:themeColor="background1" w:fill="FFFFFF" w:themeFill="background1"/>
            <w:vAlign w:val="center"/>
          </w:tcPr>
          <w:p w:rsidR="00B26DF5" w:rsidRPr="00B32CBC" w:rsidRDefault="00B26DF5" w:rsidP="00FE42EC">
            <w:pPr>
              <w:spacing w:after="0" w:line="240" w:lineRule="auto"/>
              <w:rPr>
                <w:rFonts w:ascii="Times New Roman" w:eastAsia="Times New Roman" w:hAnsi="Times New Roman" w:cs="Times New Roman"/>
                <w:b/>
                <w:color w:val="595959" w:themeColor="text1" w:themeTint="A6"/>
                <w:sz w:val="18"/>
                <w:szCs w:val="18"/>
              </w:rPr>
            </w:pPr>
          </w:p>
        </w:tc>
        <w:sdt>
          <w:sdtPr>
            <w:rPr>
              <w:rFonts w:ascii="Times New Roman" w:eastAsia="Times New Roman" w:hAnsi="Times New Roman" w:cs="Times New Roman"/>
              <w:i/>
              <w:color w:val="3333FF"/>
              <w:sz w:val="18"/>
              <w:szCs w:val="18"/>
              <w:u w:val="single"/>
            </w:rPr>
            <w:id w:val="-852956106"/>
            <w:showingPlcHdr/>
          </w:sdtPr>
          <w:sdtEndPr/>
          <w:sdtContent>
            <w:tc>
              <w:tcPr>
                <w:tcW w:w="1800" w:type="dxa"/>
                <w:gridSpan w:val="2"/>
                <w:shd w:val="solid" w:color="FFFFFF" w:themeColor="background1" w:fill="FFFFFF" w:themeFill="background1"/>
                <w:vAlign w:val="center"/>
              </w:tcPr>
              <w:p w:rsidR="00B26DF5" w:rsidRPr="00142D7C" w:rsidRDefault="00B26DF5" w:rsidP="00FE42EC">
                <w:pPr>
                  <w:spacing w:after="0" w:line="240" w:lineRule="auto"/>
                  <w:jc w:val="center"/>
                  <w:rPr>
                    <w:rFonts w:ascii="Times New Roman" w:eastAsia="Times New Roman" w:hAnsi="Times New Roman" w:cs="Times New Roman"/>
                    <w:i/>
                    <w:color w:val="3333FF"/>
                    <w:sz w:val="18"/>
                    <w:szCs w:val="18"/>
                    <w:u w:val="single"/>
                  </w:rPr>
                </w:pPr>
                <w:r w:rsidRPr="007B6F06">
                  <w:rPr>
                    <w:rStyle w:val="PlaceholderText"/>
                  </w:rPr>
                  <w:t>Click here to enter text.</w:t>
                </w:r>
              </w:p>
            </w:tc>
          </w:sdtContent>
        </w:sdt>
        <w:sdt>
          <w:sdtP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id w:val="-1241165440"/>
            <w:showingPlcHdr/>
          </w:sdtPr>
          <w:sdtEndPr/>
          <w:sdtContent>
            <w:tc>
              <w:tcPr>
                <w:tcW w:w="1620" w:type="dxa"/>
                <w:shd w:val="solid" w:color="FFFFFF" w:themeColor="background1" w:fill="FFFFFF" w:themeFill="background1"/>
                <w:vAlign w:val="center"/>
              </w:tcPr>
              <w:p w:rsidR="00B26DF5" w:rsidRPr="00142D7C" w:rsidRDefault="00B26DF5" w:rsidP="00FE42EC">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r w:rsidRPr="007B6F06">
                  <w:rPr>
                    <w:rStyle w:val="PlaceholderText"/>
                  </w:rPr>
                  <w:t>Click here to enter text.</w:t>
                </w:r>
              </w:p>
            </w:tc>
          </w:sdtContent>
        </w:sdt>
      </w:tr>
      <w:tr w:rsidR="00B26DF5" w:rsidRPr="00B32CBC" w:rsidTr="00FE42EC">
        <w:trPr>
          <w:trHeight w:val="1132"/>
        </w:trPr>
        <w:tc>
          <w:tcPr>
            <w:tcW w:w="1428" w:type="dxa"/>
            <w:shd w:val="solid" w:color="FFFFFF" w:themeColor="background1" w:fill="FFFFFF" w:themeFill="background1"/>
            <w:vAlign w:val="center"/>
          </w:tcPr>
          <w:p w:rsidR="00B26DF5" w:rsidRPr="00B32CBC" w:rsidRDefault="00B26DF5" w:rsidP="00FE42EC">
            <w:pPr>
              <w:spacing w:after="0" w:line="240" w:lineRule="auto"/>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 xml:space="preserve">Rapid </w:t>
            </w:r>
          </w:p>
          <w:p w:rsidR="00B26DF5" w:rsidRPr="00B32CBC" w:rsidRDefault="00B26DF5" w:rsidP="00FE42EC">
            <w:pPr>
              <w:spacing w:after="0" w:line="240" w:lineRule="auto"/>
              <w:rPr>
                <w:rFonts w:ascii="Times New Roman" w:eastAsia="Times New Roman" w:hAnsi="Times New Roman" w:cs="Times New Roman"/>
                <w:b/>
                <w:color w:val="595959" w:themeColor="text1" w:themeTint="A6"/>
                <w:sz w:val="18"/>
                <w:szCs w:val="18"/>
              </w:rPr>
            </w:pPr>
            <w:r w:rsidRPr="00B32CBC">
              <w:rPr>
                <w:rFonts w:ascii="Times New Roman" w:eastAsia="Times New Roman" w:hAnsi="Times New Roman" w:cs="Times New Roman"/>
                <w:b/>
                <w:color w:val="595959" w:themeColor="text1" w:themeTint="A6"/>
                <w:sz w:val="18"/>
                <w:szCs w:val="18"/>
              </w:rPr>
              <w:t>Re-housing</w:t>
            </w:r>
          </w:p>
        </w:tc>
        <w:tc>
          <w:tcPr>
            <w:tcW w:w="1560" w:type="dxa"/>
            <w:shd w:val="solid" w:color="FFFFFF" w:themeColor="background1" w:fill="FFFFFF" w:themeFill="background1"/>
          </w:tcPr>
          <w:p w:rsidR="00B26DF5" w:rsidRPr="00B32CBC" w:rsidRDefault="00B26DF5" w:rsidP="00FE42EC">
            <w:pPr>
              <w:spacing w:after="0" w:line="240" w:lineRule="auto"/>
              <w:rPr>
                <w:rFonts w:ascii="Times New Roman" w:eastAsia="Times New Roman" w:hAnsi="Times New Roman" w:cs="Times New Roman"/>
                <w:b/>
                <w:color w:val="595959" w:themeColor="text1" w:themeTint="A6"/>
                <w:sz w:val="18"/>
                <w:szCs w:val="18"/>
              </w:rPr>
            </w:pPr>
          </w:p>
        </w:tc>
        <w:tc>
          <w:tcPr>
            <w:tcW w:w="3510" w:type="dxa"/>
            <w:shd w:val="solid" w:color="FFFFFF" w:themeColor="background1" w:fill="FFFFFF" w:themeFill="background1"/>
            <w:vAlign w:val="center"/>
          </w:tcPr>
          <w:p w:rsidR="00B26DF5" w:rsidRDefault="00220994" w:rsidP="00FE42EC">
            <w:pPr>
              <w:spacing w:before="40" w:after="0" w:line="240" w:lineRule="atLeast"/>
              <w:rPr>
                <w:rFonts w:ascii="Times New Roman" w:eastAsia="Times New Roman" w:hAnsi="Times New Roman" w:cs="Times New Roman"/>
                <w:color w:val="595959" w:themeColor="text1" w:themeTint="A6"/>
                <w:sz w:val="18"/>
                <w:szCs w:val="20"/>
              </w:rPr>
            </w:pPr>
            <w:sdt>
              <w:sdtPr>
                <w:rPr>
                  <w:rFonts w:ascii="Times New Roman" w:eastAsia="Times New Roman" w:hAnsi="Times New Roman" w:cs="Times New Roman"/>
                  <w:color w:val="595959" w:themeColor="text1" w:themeTint="A6"/>
                  <w:sz w:val="18"/>
                  <w:szCs w:val="20"/>
                </w:rPr>
                <w:id w:val="168067108"/>
                <w14:checkbox>
                  <w14:checked w14:val="0"/>
                  <w14:checkedState w14:val="2612" w14:font="MS Gothic"/>
                  <w14:uncheckedState w14:val="2610" w14:font="MS Gothic"/>
                </w14:checkbox>
              </w:sdtPr>
              <w:sdtEndPr/>
              <w:sdtContent>
                <w:r w:rsidR="00B26DF5">
                  <w:rPr>
                    <w:rFonts w:ascii="MS Gothic" w:eastAsia="MS Gothic" w:hAnsi="MS Gothic" w:cs="Times New Roman" w:hint="eastAsia"/>
                    <w:color w:val="595959" w:themeColor="text1" w:themeTint="A6"/>
                    <w:sz w:val="18"/>
                    <w:szCs w:val="20"/>
                  </w:rPr>
                  <w:t>☐</w:t>
                </w:r>
              </w:sdtContent>
            </w:sdt>
            <w:r w:rsidR="00B26DF5">
              <w:rPr>
                <w:rFonts w:ascii="Times New Roman" w:eastAsia="Times New Roman" w:hAnsi="Times New Roman" w:cs="Times New Roman"/>
                <w:color w:val="595959" w:themeColor="text1" w:themeTint="A6"/>
                <w:sz w:val="18"/>
                <w:szCs w:val="20"/>
              </w:rPr>
              <w:t xml:space="preserve"> ( Less than 3      months)</w:t>
            </w:r>
          </w:p>
          <w:p w:rsidR="00B26DF5" w:rsidRDefault="00220994" w:rsidP="00FE42EC">
            <w:pPr>
              <w:spacing w:before="40" w:after="0" w:line="240" w:lineRule="atLeast"/>
              <w:rPr>
                <w:rFonts w:ascii="Times New Roman" w:eastAsia="Times New Roman" w:hAnsi="Times New Roman" w:cs="Times New Roman"/>
                <w:color w:val="595959" w:themeColor="text1" w:themeTint="A6"/>
                <w:sz w:val="18"/>
                <w:szCs w:val="20"/>
              </w:rPr>
            </w:pPr>
            <w:sdt>
              <w:sdtPr>
                <w:rPr>
                  <w:rFonts w:ascii="Times New Roman" w:eastAsia="Times New Roman" w:hAnsi="Times New Roman" w:cs="Times New Roman"/>
                  <w:color w:val="595959" w:themeColor="text1" w:themeTint="A6"/>
                  <w:sz w:val="18"/>
                  <w:szCs w:val="20"/>
                </w:rPr>
                <w:id w:val="1053049337"/>
                <w14:checkbox>
                  <w14:checked w14:val="0"/>
                  <w14:checkedState w14:val="2612" w14:font="MS Gothic"/>
                  <w14:uncheckedState w14:val="2610" w14:font="MS Gothic"/>
                </w14:checkbox>
              </w:sdtPr>
              <w:sdtEndPr/>
              <w:sdtContent>
                <w:r w:rsidR="00B26DF5">
                  <w:rPr>
                    <w:rFonts w:ascii="MS Gothic" w:eastAsia="MS Gothic" w:hAnsi="MS Gothic" w:cs="Times New Roman" w:hint="eastAsia"/>
                    <w:color w:val="595959" w:themeColor="text1" w:themeTint="A6"/>
                    <w:sz w:val="18"/>
                    <w:szCs w:val="20"/>
                  </w:rPr>
                  <w:t>☐</w:t>
                </w:r>
              </w:sdtContent>
            </w:sdt>
            <w:r w:rsidR="00B26DF5">
              <w:rPr>
                <w:rFonts w:ascii="Times New Roman" w:eastAsia="Times New Roman" w:hAnsi="Times New Roman" w:cs="Times New Roman"/>
                <w:color w:val="595959" w:themeColor="text1" w:themeTint="A6"/>
                <w:sz w:val="18"/>
                <w:szCs w:val="20"/>
              </w:rPr>
              <w:t>(3-12 Months)</w:t>
            </w:r>
          </w:p>
          <w:p w:rsidR="00B26DF5" w:rsidRPr="00B32CBC" w:rsidRDefault="00220994" w:rsidP="00FE42EC">
            <w:pPr>
              <w:spacing w:before="40" w:after="0" w:line="240" w:lineRule="atLeast"/>
              <w:rPr>
                <w:rFonts w:ascii="Times New Roman" w:eastAsia="Times New Roman" w:hAnsi="Times New Roman" w:cs="Times New Roman"/>
                <w:color w:val="595959" w:themeColor="text1" w:themeTint="A6"/>
                <w:sz w:val="18"/>
                <w:szCs w:val="18"/>
              </w:rPr>
            </w:pPr>
            <w:sdt>
              <w:sdtPr>
                <w:rPr>
                  <w:rFonts w:ascii="Times New Roman" w:eastAsia="Times New Roman" w:hAnsi="Times New Roman" w:cs="Times New Roman"/>
                  <w:color w:val="595959" w:themeColor="text1" w:themeTint="A6"/>
                  <w:sz w:val="18"/>
                  <w:szCs w:val="20"/>
                </w:rPr>
                <w:id w:val="1348675781"/>
                <w14:checkbox>
                  <w14:checked w14:val="0"/>
                  <w14:checkedState w14:val="2612" w14:font="MS Gothic"/>
                  <w14:uncheckedState w14:val="2610" w14:font="MS Gothic"/>
                </w14:checkbox>
              </w:sdtPr>
              <w:sdtEndPr/>
              <w:sdtContent>
                <w:r w:rsidR="00B26DF5">
                  <w:rPr>
                    <w:rFonts w:ascii="MS Gothic" w:eastAsia="MS Gothic" w:hAnsi="MS Gothic" w:cs="Times New Roman" w:hint="eastAsia"/>
                    <w:color w:val="595959" w:themeColor="text1" w:themeTint="A6"/>
                    <w:sz w:val="18"/>
                    <w:szCs w:val="20"/>
                  </w:rPr>
                  <w:t>☐</w:t>
                </w:r>
              </w:sdtContent>
            </w:sdt>
            <w:r w:rsidR="00B26DF5">
              <w:rPr>
                <w:rFonts w:ascii="Times New Roman" w:eastAsia="Times New Roman" w:hAnsi="Times New Roman" w:cs="Times New Roman"/>
                <w:color w:val="595959" w:themeColor="text1" w:themeTint="A6"/>
                <w:sz w:val="18"/>
                <w:szCs w:val="20"/>
              </w:rPr>
              <w:t>(12 or more months)</w:t>
            </w:r>
          </w:p>
        </w:tc>
        <w:sdt>
          <w:sdtPr>
            <w:rPr>
              <w:rFonts w:ascii="Times New Roman" w:eastAsia="Times New Roman" w:hAnsi="Times New Roman" w:cs="Times New Roman"/>
              <w:i/>
              <w:color w:val="3333FF"/>
              <w:sz w:val="18"/>
              <w:szCs w:val="18"/>
              <w:u w:val="single"/>
            </w:rPr>
            <w:id w:val="1364866355"/>
            <w:showingPlcHdr/>
          </w:sdtPr>
          <w:sdtEndPr/>
          <w:sdtContent>
            <w:tc>
              <w:tcPr>
                <w:tcW w:w="1800" w:type="dxa"/>
                <w:gridSpan w:val="2"/>
                <w:shd w:val="solid" w:color="FFFFFF" w:themeColor="background1" w:fill="FFFFFF" w:themeFill="background1"/>
                <w:vAlign w:val="center"/>
              </w:tcPr>
              <w:p w:rsidR="00B26DF5" w:rsidRPr="00142D7C" w:rsidRDefault="00B26DF5" w:rsidP="00FE42EC">
                <w:pPr>
                  <w:spacing w:after="0" w:line="240" w:lineRule="auto"/>
                  <w:jc w:val="center"/>
                  <w:rPr>
                    <w:rFonts w:ascii="Times New Roman" w:eastAsia="Times New Roman" w:hAnsi="Times New Roman" w:cs="Times New Roman"/>
                    <w:i/>
                    <w:color w:val="3333FF"/>
                    <w:sz w:val="18"/>
                    <w:szCs w:val="18"/>
                    <w:u w:val="single"/>
                  </w:rPr>
                </w:pPr>
                <w:r w:rsidRPr="007B6F06">
                  <w:rPr>
                    <w:rStyle w:val="PlaceholderText"/>
                  </w:rPr>
                  <w:t>Click here to enter text.</w:t>
                </w:r>
              </w:p>
            </w:tc>
          </w:sdtContent>
        </w:sdt>
        <w:sdt>
          <w:sdtP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id w:val="-360513142"/>
            <w:showingPlcHdr/>
          </w:sdtPr>
          <w:sdtEndPr/>
          <w:sdtContent>
            <w:tc>
              <w:tcPr>
                <w:tcW w:w="1620" w:type="dxa"/>
                <w:shd w:val="solid" w:color="FFFFFF" w:themeColor="background1" w:fill="FFFFFF" w:themeFill="background1"/>
                <w:vAlign w:val="center"/>
              </w:tcPr>
              <w:p w:rsidR="00B26DF5" w:rsidRPr="00142D7C" w:rsidRDefault="00B26DF5" w:rsidP="00FE42EC">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r w:rsidRPr="007B6F06">
                  <w:rPr>
                    <w:rStyle w:val="PlaceholderText"/>
                  </w:rPr>
                  <w:t>Click here to enter text.</w:t>
                </w:r>
              </w:p>
            </w:tc>
          </w:sdtContent>
        </w:sdt>
      </w:tr>
      <w:tr w:rsidR="00B26DF5" w:rsidRPr="00B32CBC" w:rsidTr="00FE42EC">
        <w:trPr>
          <w:trHeight w:val="890"/>
        </w:trPr>
        <w:tc>
          <w:tcPr>
            <w:tcW w:w="1428" w:type="dxa"/>
            <w:shd w:val="solid" w:color="FFFFFF" w:themeColor="background1" w:fill="FFFFFF" w:themeFill="background1"/>
            <w:vAlign w:val="center"/>
          </w:tcPr>
          <w:p w:rsidR="00B26DF5" w:rsidRPr="00B32CBC" w:rsidRDefault="00B26DF5" w:rsidP="00FE42EC">
            <w:pPr>
              <w:spacing w:after="0" w:line="240" w:lineRule="auto"/>
              <w:rPr>
                <w:rFonts w:ascii="Times New Roman" w:eastAsia="Times New Roman" w:hAnsi="Times New Roman" w:cs="Times New Roman"/>
                <w:b/>
                <w:color w:val="595959" w:themeColor="text1" w:themeTint="A6"/>
                <w:sz w:val="18"/>
                <w:szCs w:val="18"/>
              </w:rPr>
            </w:pPr>
            <w:r>
              <w:rPr>
                <w:rFonts w:ascii="Times New Roman" w:eastAsia="Times New Roman" w:hAnsi="Times New Roman" w:cs="Times New Roman"/>
                <w:b/>
                <w:color w:val="595959" w:themeColor="text1" w:themeTint="A6"/>
                <w:sz w:val="18"/>
                <w:szCs w:val="18"/>
              </w:rPr>
              <w:t>Coordinated Entry System</w:t>
            </w:r>
          </w:p>
        </w:tc>
        <w:tc>
          <w:tcPr>
            <w:tcW w:w="1560" w:type="dxa"/>
            <w:shd w:val="solid" w:color="FFFFFF" w:themeColor="background1" w:fill="FFFFFF" w:themeFill="background1"/>
          </w:tcPr>
          <w:p w:rsidR="00B26DF5" w:rsidRPr="00B32CBC" w:rsidRDefault="00B26DF5" w:rsidP="00FE42EC">
            <w:pPr>
              <w:spacing w:before="40" w:after="0" w:line="240" w:lineRule="atLeast"/>
              <w:rPr>
                <w:rFonts w:ascii="Times New Roman" w:eastAsia="Times New Roman" w:hAnsi="Times New Roman" w:cs="Times New Roman"/>
                <w:color w:val="595959" w:themeColor="text1" w:themeTint="A6"/>
                <w:sz w:val="18"/>
                <w:szCs w:val="18"/>
              </w:rPr>
            </w:pPr>
          </w:p>
        </w:tc>
        <w:tc>
          <w:tcPr>
            <w:tcW w:w="3510" w:type="dxa"/>
            <w:shd w:val="solid" w:color="FFFFFF" w:themeColor="background1" w:fill="FFFFFF" w:themeFill="background1"/>
            <w:vAlign w:val="center"/>
          </w:tcPr>
          <w:p w:rsidR="00B26DF5" w:rsidRDefault="00B26DF5" w:rsidP="00FE42EC">
            <w:pPr>
              <w:spacing w:before="40" w:after="0" w:line="240" w:lineRule="atLeast"/>
              <w:jc w:val="center"/>
              <w:rPr>
                <w:rFonts w:ascii="Times New Roman" w:eastAsia="Times New Roman" w:hAnsi="Times New Roman" w:cs="Times New Roman"/>
                <w:b/>
                <w:color w:val="595959" w:themeColor="text1" w:themeTint="A6"/>
                <w:sz w:val="18"/>
                <w:szCs w:val="20"/>
              </w:rPr>
            </w:pPr>
            <w:r>
              <w:rPr>
                <w:rFonts w:ascii="Times New Roman" w:eastAsia="Times New Roman" w:hAnsi="Times New Roman" w:cs="Times New Roman"/>
                <w:b/>
                <w:color w:val="595959" w:themeColor="text1" w:themeTint="A6"/>
                <w:sz w:val="18"/>
                <w:szCs w:val="20"/>
              </w:rPr>
              <w:t>How quickly does the project plan to move Households from a state of homelessness to stably housed?</w:t>
            </w:r>
          </w:p>
          <w:p w:rsidR="00B26DF5" w:rsidRPr="00E06B00" w:rsidRDefault="00B26DF5" w:rsidP="00FE42EC">
            <w:pPr>
              <w:spacing w:before="40" w:after="0" w:line="240" w:lineRule="atLeast"/>
              <w:jc w:val="center"/>
              <w:rPr>
                <w:rFonts w:ascii="Times New Roman" w:eastAsia="Times New Roman" w:hAnsi="Times New Roman" w:cs="Times New Roman"/>
                <w:b/>
                <w:i/>
                <w:color w:val="3333FF"/>
                <w:sz w:val="18"/>
                <w:szCs w:val="18"/>
                <w:u w:val="single"/>
              </w:rPr>
            </w:pPr>
            <w:r>
              <w:rPr>
                <w:rFonts w:ascii="Times New Roman" w:eastAsia="Times New Roman" w:hAnsi="Times New Roman" w:cs="Times New Roman"/>
                <w:b/>
                <w:color w:val="595959" w:themeColor="text1" w:themeTint="A6"/>
                <w:sz w:val="18"/>
                <w:szCs w:val="20"/>
              </w:rPr>
              <w:t>Enter an estimate in months.</w:t>
            </w:r>
          </w:p>
        </w:tc>
        <w:sdt>
          <w:sdtPr>
            <w:rPr>
              <w:rFonts w:ascii="Times New Roman" w:eastAsia="Times New Roman" w:hAnsi="Times New Roman" w:cs="Times New Roman"/>
              <w:i/>
              <w:color w:val="3333FF"/>
              <w:sz w:val="18"/>
              <w:szCs w:val="18"/>
              <w:u w:val="single"/>
            </w:rPr>
            <w:id w:val="599149447"/>
            <w:showingPlcHdr/>
          </w:sdtPr>
          <w:sdtEndPr/>
          <w:sdtContent>
            <w:tc>
              <w:tcPr>
                <w:tcW w:w="1800" w:type="dxa"/>
                <w:gridSpan w:val="2"/>
                <w:shd w:val="solid" w:color="FFFFFF" w:themeColor="background1" w:fill="FFFFFF" w:themeFill="background1"/>
                <w:vAlign w:val="center"/>
              </w:tcPr>
              <w:p w:rsidR="00B26DF5" w:rsidRPr="00142D7C" w:rsidRDefault="00B26DF5" w:rsidP="00FE42EC">
                <w:pPr>
                  <w:spacing w:after="0" w:line="240" w:lineRule="auto"/>
                  <w:jc w:val="center"/>
                  <w:rPr>
                    <w:rFonts w:ascii="Times New Roman" w:eastAsia="Times New Roman" w:hAnsi="Times New Roman" w:cs="Times New Roman"/>
                    <w:i/>
                    <w:color w:val="3333FF"/>
                    <w:sz w:val="18"/>
                    <w:szCs w:val="18"/>
                    <w:u w:val="single"/>
                  </w:rPr>
                </w:pPr>
                <w:r w:rsidRPr="007B6F06">
                  <w:rPr>
                    <w:rStyle w:val="PlaceholderText"/>
                  </w:rPr>
                  <w:t>Click here to enter text.</w:t>
                </w:r>
              </w:p>
            </w:tc>
          </w:sdtContent>
        </w:sdt>
        <w:sdt>
          <w:sdtP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id w:val="1262334488"/>
            <w:showingPlcHdr/>
          </w:sdtPr>
          <w:sdtEndPr/>
          <w:sdtContent>
            <w:tc>
              <w:tcPr>
                <w:tcW w:w="1620" w:type="dxa"/>
                <w:shd w:val="solid" w:color="FFFFFF" w:themeColor="background1" w:fill="FFFFFF" w:themeFill="background1"/>
                <w:vAlign w:val="center"/>
              </w:tcPr>
              <w:p w:rsidR="00B26DF5" w:rsidRPr="00142D7C" w:rsidRDefault="00B26DF5" w:rsidP="00FE42EC">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r w:rsidRPr="007B6F06">
                  <w:rPr>
                    <w:rStyle w:val="PlaceholderText"/>
                  </w:rPr>
                  <w:t>Click here to enter text.</w:t>
                </w:r>
              </w:p>
            </w:tc>
          </w:sdtContent>
        </w:sdt>
      </w:tr>
      <w:tr w:rsidR="00B26DF5" w:rsidRPr="00B32CBC" w:rsidTr="00B26DF5">
        <w:trPr>
          <w:trHeight w:val="557"/>
        </w:trPr>
        <w:tc>
          <w:tcPr>
            <w:tcW w:w="1428" w:type="dxa"/>
            <w:shd w:val="solid" w:color="FFFFFF" w:themeColor="background1" w:fill="FFFFFF" w:themeFill="background1"/>
            <w:vAlign w:val="center"/>
          </w:tcPr>
          <w:p w:rsidR="00B26DF5" w:rsidRPr="00B32CBC" w:rsidRDefault="00B26DF5" w:rsidP="00FE42EC">
            <w:pPr>
              <w:spacing w:after="0" w:line="240" w:lineRule="auto"/>
              <w:rPr>
                <w:rFonts w:ascii="Times New Roman" w:eastAsia="Times New Roman" w:hAnsi="Times New Roman" w:cs="Times New Roman"/>
                <w:b/>
                <w:color w:val="595959" w:themeColor="text1" w:themeTint="A6"/>
                <w:sz w:val="18"/>
                <w:szCs w:val="18"/>
              </w:rPr>
            </w:pPr>
            <w:r>
              <w:rPr>
                <w:rFonts w:ascii="Times New Roman" w:eastAsia="Times New Roman" w:hAnsi="Times New Roman" w:cs="Times New Roman"/>
                <w:b/>
                <w:color w:val="595959" w:themeColor="text1" w:themeTint="A6"/>
                <w:sz w:val="18"/>
                <w:szCs w:val="18"/>
              </w:rPr>
              <w:t>HMIS Project</w:t>
            </w:r>
          </w:p>
        </w:tc>
        <w:tc>
          <w:tcPr>
            <w:tcW w:w="1560" w:type="dxa"/>
            <w:shd w:val="solid" w:color="FFFFFF" w:themeColor="background1" w:fill="FFFFFF" w:themeFill="background1"/>
            <w:vAlign w:val="center"/>
          </w:tcPr>
          <w:p w:rsidR="00B26DF5" w:rsidRPr="00B32CBC" w:rsidRDefault="00B26DF5" w:rsidP="00B26DF5">
            <w:pPr>
              <w:spacing w:after="0" w:line="240" w:lineRule="auto"/>
              <w:jc w:val="center"/>
              <w:rPr>
                <w:rFonts w:ascii="Times New Roman" w:eastAsia="Times New Roman" w:hAnsi="Times New Roman" w:cs="Times New Roman"/>
                <w:color w:val="595959" w:themeColor="text1" w:themeTint="A6"/>
                <w:sz w:val="18"/>
                <w:szCs w:val="18"/>
              </w:rPr>
            </w:pPr>
            <w:r>
              <w:rPr>
                <w:rFonts w:ascii="Times New Roman" w:eastAsia="Times New Roman" w:hAnsi="Times New Roman" w:cs="Times New Roman"/>
                <w:color w:val="595959" w:themeColor="text1" w:themeTint="A6"/>
                <w:sz w:val="18"/>
                <w:szCs w:val="18"/>
              </w:rPr>
              <w:t>N/A</w:t>
            </w:r>
          </w:p>
        </w:tc>
        <w:tc>
          <w:tcPr>
            <w:tcW w:w="3510" w:type="dxa"/>
            <w:shd w:val="solid" w:color="FFFFFF" w:themeColor="background1" w:fill="FFFFFF" w:themeFill="background1"/>
            <w:vAlign w:val="center"/>
          </w:tcPr>
          <w:p w:rsidR="00B26DF5" w:rsidRPr="00B32CBC" w:rsidRDefault="00B26DF5" w:rsidP="00B26DF5">
            <w:pPr>
              <w:spacing w:before="40" w:after="0" w:line="240" w:lineRule="atLeast"/>
              <w:jc w:val="center"/>
              <w:rPr>
                <w:rFonts w:ascii="Times New Roman" w:eastAsia="Times New Roman" w:hAnsi="Times New Roman" w:cs="Times New Roman"/>
                <w:color w:val="595959" w:themeColor="text1" w:themeTint="A6"/>
                <w:sz w:val="18"/>
                <w:szCs w:val="18"/>
              </w:rPr>
            </w:pPr>
            <w:r>
              <w:rPr>
                <w:rFonts w:ascii="Times New Roman" w:eastAsia="Times New Roman" w:hAnsi="Times New Roman" w:cs="Times New Roman"/>
                <w:color w:val="595959" w:themeColor="text1" w:themeTint="A6"/>
                <w:sz w:val="18"/>
                <w:szCs w:val="18"/>
              </w:rPr>
              <w:t>N/A</w:t>
            </w:r>
          </w:p>
        </w:tc>
        <w:sdt>
          <w:sdtPr>
            <w:rPr>
              <w:rFonts w:ascii="Times New Roman" w:eastAsia="Times New Roman" w:hAnsi="Times New Roman" w:cs="Times New Roman"/>
              <w:i/>
              <w:color w:val="3333FF"/>
              <w:sz w:val="18"/>
              <w:szCs w:val="18"/>
              <w:u w:val="single"/>
            </w:rPr>
            <w:id w:val="-826365255"/>
            <w:showingPlcHdr/>
          </w:sdtPr>
          <w:sdtEndPr/>
          <w:sdtContent>
            <w:tc>
              <w:tcPr>
                <w:tcW w:w="1800" w:type="dxa"/>
                <w:gridSpan w:val="2"/>
                <w:shd w:val="solid" w:color="FFFFFF" w:themeColor="background1" w:fill="FFFFFF" w:themeFill="background1"/>
                <w:vAlign w:val="center"/>
              </w:tcPr>
              <w:p w:rsidR="00B26DF5" w:rsidRPr="00142D7C" w:rsidRDefault="00B26DF5" w:rsidP="00FE42EC">
                <w:pPr>
                  <w:spacing w:after="0" w:line="240" w:lineRule="auto"/>
                  <w:jc w:val="center"/>
                  <w:rPr>
                    <w:rFonts w:ascii="Times New Roman" w:eastAsia="Times New Roman" w:hAnsi="Times New Roman" w:cs="Times New Roman"/>
                    <w:i/>
                    <w:color w:val="3333FF"/>
                    <w:sz w:val="18"/>
                    <w:szCs w:val="18"/>
                    <w:u w:val="single"/>
                  </w:rPr>
                </w:pPr>
                <w:r w:rsidRPr="007B6F06">
                  <w:rPr>
                    <w:rStyle w:val="PlaceholderText"/>
                  </w:rPr>
                  <w:t>Click here to enter text.</w:t>
                </w:r>
              </w:p>
            </w:tc>
          </w:sdtContent>
        </w:sdt>
        <w:sdt>
          <w:sdtP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id w:val="-1730914189"/>
            <w:showingPlcHdr/>
          </w:sdtPr>
          <w:sdtEndPr/>
          <w:sdtContent>
            <w:tc>
              <w:tcPr>
                <w:tcW w:w="1620" w:type="dxa"/>
                <w:shd w:val="solid" w:color="FFFFFF" w:themeColor="background1" w:fill="FFFFFF" w:themeFill="background1"/>
                <w:vAlign w:val="center"/>
              </w:tcPr>
              <w:p w:rsidR="00B26DF5" w:rsidRPr="00142D7C" w:rsidRDefault="00B26DF5" w:rsidP="00FE42EC">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r w:rsidRPr="007B6F06">
                  <w:rPr>
                    <w:rStyle w:val="PlaceholderText"/>
                  </w:rPr>
                  <w:t>Click here to enter text.</w:t>
                </w:r>
              </w:p>
            </w:tc>
          </w:sdtContent>
        </w:sdt>
      </w:tr>
    </w:tbl>
    <w:p w:rsidR="008B5C9C" w:rsidRDefault="008B5C9C" w:rsidP="004C4612">
      <w:pPr>
        <w:spacing w:before="40" w:after="0" w:line="240" w:lineRule="auto"/>
        <w:rPr>
          <w:rFonts w:ascii="Times New Roman" w:eastAsia="Times New Roman" w:hAnsi="Times New Roman" w:cs="Times New Roman"/>
          <w:sz w:val="18"/>
          <w:szCs w:val="18"/>
        </w:rPr>
      </w:pPr>
    </w:p>
    <w:p w:rsidR="008B5C9C" w:rsidRPr="00B32CBC" w:rsidRDefault="008B5C9C" w:rsidP="004C4612">
      <w:pPr>
        <w:spacing w:before="40" w:after="0" w:line="240" w:lineRule="auto"/>
        <w:rPr>
          <w:rFonts w:ascii="Times New Roman" w:eastAsia="Times New Roman" w:hAnsi="Times New Roman" w:cs="Times New Roman"/>
          <w:sz w:val="18"/>
          <w:szCs w:val="18"/>
        </w:rPr>
      </w:pPr>
    </w:p>
    <w:p w:rsidR="004C4612" w:rsidRPr="00B32CBC" w:rsidRDefault="004C4612" w:rsidP="004C4612">
      <w:pPr>
        <w:spacing w:before="40" w:after="0" w:line="240" w:lineRule="auto"/>
        <w:rPr>
          <w:rFonts w:ascii="Times New Roman" w:eastAsia="Times New Roman" w:hAnsi="Times New Roman" w:cs="Times New Roman"/>
          <w:sz w:val="18"/>
          <w:szCs w:val="18"/>
        </w:rPr>
      </w:pPr>
    </w:p>
    <w:tbl>
      <w:tblPr>
        <w:tblW w:w="9895" w:type="dxa"/>
        <w:tblInd w:w="6"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V w:val="single" w:sz="4" w:space="0" w:color="auto"/>
        </w:tblBorders>
        <w:tblLook w:val="04A0" w:firstRow="1" w:lastRow="0" w:firstColumn="1" w:lastColumn="0" w:noHBand="0" w:noVBand="1"/>
      </w:tblPr>
      <w:tblGrid>
        <w:gridCol w:w="2892"/>
        <w:gridCol w:w="2430"/>
        <w:gridCol w:w="2430"/>
        <w:gridCol w:w="2143"/>
      </w:tblGrid>
      <w:tr w:rsidR="00D32F65" w:rsidRPr="00B32CBC" w:rsidTr="00FE42EC">
        <w:trPr>
          <w:trHeight w:val="54"/>
        </w:trPr>
        <w:tc>
          <w:tcPr>
            <w:tcW w:w="9895" w:type="dxa"/>
            <w:gridSpan w:val="4"/>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32F65" w:rsidRPr="00F24FAB" w:rsidRDefault="00D32F65" w:rsidP="00FE42EC">
            <w:pPr>
              <w:spacing w:after="0" w:line="240" w:lineRule="auto"/>
              <w:ind w:right="-180"/>
              <w:rPr>
                <w:rFonts w:ascii="Times New Roman" w:eastAsia="Times New Roman" w:hAnsi="Times New Roman" w:cs="Times New Roman"/>
                <w:b/>
                <w:color w:val="03A7A3" w:themeColor="accent6" w:themeShade="BF"/>
                <w:sz w:val="4"/>
                <w:szCs w:val="4"/>
              </w:rPr>
            </w:pPr>
          </w:p>
        </w:tc>
      </w:tr>
      <w:tr w:rsidR="00D32F65" w:rsidRPr="00B32CBC" w:rsidTr="00EA6DA3">
        <w:trPr>
          <w:trHeight w:val="868"/>
        </w:trPr>
        <w:tc>
          <w:tcPr>
            <w:tcW w:w="7752" w:type="dxa"/>
            <w:gridSpan w:val="3"/>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rsidR="00EA6DA3" w:rsidRPr="00EA6DA3" w:rsidRDefault="00D32F65" w:rsidP="00EA6DA3">
            <w:pPr>
              <w:spacing w:after="0" w:line="240" w:lineRule="auto"/>
              <w:ind w:right="-180"/>
              <w:rPr>
                <w:rFonts w:ascii="Times New Roman" w:eastAsia="Times New Roman" w:hAnsi="Times New Roman" w:cs="Times New Roman"/>
                <w:b/>
                <w:color w:val="02706D" w:themeColor="accent6" w:themeShade="80"/>
                <w:sz w:val="28"/>
                <w:szCs w:val="20"/>
              </w:rPr>
            </w:pPr>
            <w:r w:rsidRPr="00254B2B">
              <w:rPr>
                <w:rFonts w:ascii="Times New Roman" w:eastAsia="Times New Roman" w:hAnsi="Times New Roman" w:cs="Times New Roman"/>
                <w:b/>
                <w:color w:val="02706D" w:themeColor="accent6" w:themeShade="80"/>
                <w:sz w:val="28"/>
                <w:szCs w:val="20"/>
              </w:rPr>
              <w:t xml:space="preserve">SECTION (2): PROPOSED BUDGET </w:t>
            </w:r>
          </w:p>
        </w:tc>
        <w:tc>
          <w:tcPr>
            <w:tcW w:w="2143"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rsidR="00D32F65" w:rsidRPr="00F24FAB" w:rsidRDefault="00D32F65" w:rsidP="00FE42EC">
            <w:pPr>
              <w:spacing w:after="0" w:line="240" w:lineRule="auto"/>
              <w:ind w:right="-180"/>
              <w:jc w:val="center"/>
              <w:rPr>
                <w:rFonts w:ascii="Times New Roman" w:eastAsia="Times New Roman" w:hAnsi="Times New Roman" w:cs="Times New Roman"/>
                <w:b/>
                <w:color w:val="03A7A3" w:themeColor="accent6" w:themeShade="BF"/>
                <w:sz w:val="32"/>
                <w:szCs w:val="20"/>
              </w:rPr>
            </w:pPr>
            <w:r w:rsidRPr="00EA1523">
              <w:rPr>
                <w:rFonts w:ascii="Times New Roman" w:eastAsia="Times New Roman" w:hAnsi="Times New Roman" w:cs="Times New Roman"/>
                <w:b/>
                <w:color w:val="3366CC"/>
                <w:sz w:val="28"/>
                <w:szCs w:val="18"/>
              </w:rPr>
              <w:t xml:space="preserve">Max Section Points: </w:t>
            </w:r>
            <w:r>
              <w:rPr>
                <w:rFonts w:ascii="Times New Roman" w:eastAsia="Times New Roman" w:hAnsi="Times New Roman" w:cs="Times New Roman"/>
                <w:b/>
                <w:color w:val="3366CC"/>
                <w:sz w:val="28"/>
                <w:szCs w:val="18"/>
              </w:rPr>
              <w:t>0</w:t>
            </w:r>
          </w:p>
        </w:tc>
      </w:tr>
      <w:tr w:rsidR="00D32F65" w:rsidRPr="00B32CBC" w:rsidTr="00FE42EC">
        <w:trPr>
          <w:trHeight w:val="494"/>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D32F65" w:rsidRPr="003559B5" w:rsidRDefault="00D32F65" w:rsidP="00FE42EC">
            <w:pPr>
              <w:keepNext/>
              <w:spacing w:before="240" w:after="60" w:line="240" w:lineRule="auto"/>
              <w:ind w:right="-180"/>
              <w:outlineLvl w:val="0"/>
              <w:rPr>
                <w:rFonts w:ascii="Times New Roman" w:eastAsia="Times New Roman" w:hAnsi="Times New Roman" w:cs="Times New Roman"/>
                <w:b/>
                <w:color w:val="595959" w:themeColor="text1" w:themeTint="A6"/>
                <w:kern w:val="32"/>
                <w:sz w:val="20"/>
                <w:szCs w:val="20"/>
              </w:rPr>
            </w:pPr>
            <w:r w:rsidRPr="003559B5">
              <w:rPr>
                <w:rFonts w:ascii="Times New Roman" w:eastAsia="Times New Roman" w:hAnsi="Times New Roman" w:cs="Times New Roman"/>
                <w:b/>
                <w:color w:val="595959" w:themeColor="text1" w:themeTint="A6"/>
                <w:kern w:val="32"/>
                <w:sz w:val="20"/>
                <w:szCs w:val="20"/>
              </w:rPr>
              <w:t>Proposed Activity</w:t>
            </w:r>
          </w:p>
        </w:tc>
        <w:tc>
          <w:tcPr>
            <w:tcW w:w="2430" w:type="dxa"/>
            <w:tcBorders>
              <w:top w:val="single" w:sz="2" w:space="0" w:color="595959" w:themeColor="text1" w:themeTint="A6"/>
              <w:left w:val="nil"/>
              <w:bottom w:val="single" w:sz="2" w:space="0" w:color="595959" w:themeColor="text1" w:themeTint="A6"/>
              <w:right w:val="nil"/>
            </w:tcBorders>
            <w:vAlign w:val="center"/>
          </w:tcPr>
          <w:p w:rsidR="00D32F65" w:rsidRPr="003559B5" w:rsidRDefault="00D32F65" w:rsidP="00FE42EC">
            <w:pPr>
              <w:spacing w:after="0" w:line="240" w:lineRule="auto"/>
              <w:ind w:right="-180"/>
              <w:jc w:val="center"/>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HUD CoC</w:t>
            </w:r>
          </w:p>
          <w:p w:rsidR="00D32F65" w:rsidRPr="003559B5" w:rsidRDefault="00D32F65" w:rsidP="00FE42EC">
            <w:pPr>
              <w:spacing w:after="0" w:line="240" w:lineRule="auto"/>
              <w:ind w:right="-180"/>
              <w:jc w:val="center"/>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Request</w:t>
            </w:r>
          </w:p>
        </w:tc>
        <w:tc>
          <w:tcPr>
            <w:tcW w:w="2430" w:type="dxa"/>
            <w:tcBorders>
              <w:top w:val="single" w:sz="2" w:space="0" w:color="595959" w:themeColor="text1" w:themeTint="A6"/>
              <w:left w:val="nil"/>
              <w:bottom w:val="single" w:sz="2" w:space="0" w:color="595959" w:themeColor="text1" w:themeTint="A6"/>
              <w:right w:val="nil"/>
            </w:tcBorders>
            <w:vAlign w:val="center"/>
          </w:tcPr>
          <w:p w:rsidR="00D32F65" w:rsidRPr="003559B5" w:rsidRDefault="00D32F65" w:rsidP="00FE42EC">
            <w:pPr>
              <w:spacing w:after="0" w:line="240" w:lineRule="auto"/>
              <w:ind w:right="-180"/>
              <w:jc w:val="center"/>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Cash</w:t>
            </w:r>
          </w:p>
          <w:p w:rsidR="00D32F65" w:rsidRPr="003559B5" w:rsidRDefault="00D32F65" w:rsidP="00FE42EC">
            <w:pPr>
              <w:spacing w:after="0" w:line="240" w:lineRule="auto"/>
              <w:ind w:right="-180"/>
              <w:jc w:val="center"/>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Match</w:t>
            </w: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D32F65" w:rsidRPr="003559B5" w:rsidRDefault="00D32F65" w:rsidP="00FE42EC">
            <w:pPr>
              <w:spacing w:after="0" w:line="240" w:lineRule="auto"/>
              <w:ind w:right="-180"/>
              <w:jc w:val="center"/>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Totals</w:t>
            </w:r>
          </w:p>
        </w:tc>
      </w:tr>
      <w:tr w:rsidR="00D32F65" w:rsidRPr="00B32CBC" w:rsidTr="00E845B3">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D32F65" w:rsidRPr="00E845B3" w:rsidRDefault="00D32F65" w:rsidP="00E845B3">
            <w:pPr>
              <w:numPr>
                <w:ilvl w:val="0"/>
                <w:numId w:val="6"/>
              </w:numPr>
              <w:tabs>
                <w:tab w:val="num" w:pos="72"/>
              </w:tabs>
              <w:spacing w:after="0" w:line="240" w:lineRule="auto"/>
              <w:ind w:left="432" w:right="-180"/>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Real Property (Leasing)</w:t>
            </w:r>
          </w:p>
        </w:tc>
        <w:tc>
          <w:tcPr>
            <w:tcW w:w="2430" w:type="dxa"/>
            <w:tcBorders>
              <w:top w:val="single" w:sz="2" w:space="0" w:color="595959" w:themeColor="text1" w:themeTint="A6"/>
              <w:left w:val="nil"/>
              <w:bottom w:val="single" w:sz="2" w:space="0" w:color="595959" w:themeColor="text1" w:themeTint="A6"/>
              <w:right w:val="nil"/>
            </w:tcBorders>
            <w:vAlign w:val="center"/>
          </w:tcPr>
          <w:p w:rsidR="00D32F65" w:rsidRPr="003559B5" w:rsidRDefault="00D32F65" w:rsidP="00E845B3">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shd w:val="thinDiagCross" w:color="auto" w:fill="auto"/>
            <w:vAlign w:val="center"/>
          </w:tcPr>
          <w:p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r>
      <w:tr w:rsidR="00D32F65" w:rsidRPr="00B32CBC" w:rsidTr="00E845B3">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D32F65" w:rsidRPr="003559B5" w:rsidRDefault="00D32F65"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Tenant-based Rental Assistance (TRA)</w:t>
            </w:r>
          </w:p>
        </w:tc>
        <w:tc>
          <w:tcPr>
            <w:tcW w:w="2430" w:type="dxa"/>
            <w:tcBorders>
              <w:top w:val="single" w:sz="2" w:space="0" w:color="595959" w:themeColor="text1" w:themeTint="A6"/>
              <w:left w:val="nil"/>
              <w:bottom w:val="single" w:sz="2" w:space="0" w:color="595959" w:themeColor="text1" w:themeTint="A6"/>
              <w:right w:val="nil"/>
            </w:tcBorders>
            <w:vAlign w:val="center"/>
          </w:tcPr>
          <w:p w:rsidR="00D32F65" w:rsidRPr="003559B5" w:rsidRDefault="00D32F65" w:rsidP="00E845B3">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vAlign w:val="center"/>
          </w:tcPr>
          <w:p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r>
      <w:tr w:rsidR="00D32F65" w:rsidRPr="00B32CBC" w:rsidTr="00E845B3">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D32F65" w:rsidRPr="003559B5" w:rsidRDefault="00D32F65"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Sponsor-based Rental Assistance (SRA)</w:t>
            </w:r>
          </w:p>
        </w:tc>
        <w:tc>
          <w:tcPr>
            <w:tcW w:w="2430" w:type="dxa"/>
            <w:tcBorders>
              <w:top w:val="single" w:sz="2" w:space="0" w:color="595959" w:themeColor="text1" w:themeTint="A6"/>
              <w:left w:val="nil"/>
              <w:bottom w:val="single" w:sz="2" w:space="0" w:color="595959" w:themeColor="text1" w:themeTint="A6"/>
              <w:right w:val="nil"/>
            </w:tcBorders>
            <w:vAlign w:val="center"/>
          </w:tcPr>
          <w:p w:rsidR="00D32F65" w:rsidRPr="003559B5" w:rsidRDefault="00D32F65" w:rsidP="00E845B3">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vAlign w:val="center"/>
          </w:tcPr>
          <w:p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r>
      <w:tr w:rsidR="00D32F65" w:rsidRPr="00B32CBC" w:rsidTr="00E845B3">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D32F65" w:rsidRPr="003559B5" w:rsidRDefault="00D32F65"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Supportive  Services</w:t>
            </w:r>
          </w:p>
        </w:tc>
        <w:tc>
          <w:tcPr>
            <w:tcW w:w="2430" w:type="dxa"/>
            <w:tcBorders>
              <w:top w:val="single" w:sz="2" w:space="0" w:color="595959" w:themeColor="text1" w:themeTint="A6"/>
              <w:left w:val="nil"/>
              <w:bottom w:val="single" w:sz="2" w:space="0" w:color="595959" w:themeColor="text1" w:themeTint="A6"/>
              <w:right w:val="nil"/>
            </w:tcBorders>
            <w:vAlign w:val="center"/>
          </w:tcPr>
          <w:p w:rsidR="00D32F65" w:rsidRPr="003559B5" w:rsidRDefault="00D32F65" w:rsidP="00E845B3">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vAlign w:val="center"/>
          </w:tcPr>
          <w:p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r>
      <w:tr w:rsidR="00D32F65" w:rsidRPr="00B32CBC" w:rsidTr="00E845B3">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D32F65" w:rsidRPr="00E845B3" w:rsidRDefault="00D32F65"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Rapid Re-housing</w:t>
            </w:r>
          </w:p>
        </w:tc>
        <w:tc>
          <w:tcPr>
            <w:tcW w:w="2430" w:type="dxa"/>
            <w:tcBorders>
              <w:top w:val="single" w:sz="2" w:space="0" w:color="595959" w:themeColor="text1" w:themeTint="A6"/>
              <w:left w:val="nil"/>
              <w:bottom w:val="single" w:sz="2" w:space="0" w:color="595959" w:themeColor="text1" w:themeTint="A6"/>
              <w:right w:val="nil"/>
            </w:tcBorders>
            <w:vAlign w:val="center"/>
          </w:tcPr>
          <w:p w:rsidR="00D32F65" w:rsidRPr="003559B5" w:rsidRDefault="00D32F65" w:rsidP="00E845B3">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vAlign w:val="center"/>
          </w:tcPr>
          <w:p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r>
      <w:tr w:rsidR="00D32F65" w:rsidRPr="00B32CBC" w:rsidTr="00E845B3">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D32F65" w:rsidRPr="00E845B3" w:rsidRDefault="00D32F65"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 xml:space="preserve">Operations </w:t>
            </w:r>
          </w:p>
        </w:tc>
        <w:tc>
          <w:tcPr>
            <w:tcW w:w="2430" w:type="dxa"/>
            <w:tcBorders>
              <w:top w:val="single" w:sz="2" w:space="0" w:color="595959" w:themeColor="text1" w:themeTint="A6"/>
              <w:left w:val="nil"/>
              <w:bottom w:val="single" w:sz="2" w:space="0" w:color="595959" w:themeColor="text1" w:themeTint="A6"/>
              <w:right w:val="nil"/>
            </w:tcBorders>
            <w:vAlign w:val="center"/>
          </w:tcPr>
          <w:p w:rsidR="00D32F65" w:rsidRPr="003559B5" w:rsidRDefault="00D32F65" w:rsidP="00E845B3">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vAlign w:val="center"/>
          </w:tcPr>
          <w:p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D32F65" w:rsidRPr="003559B5" w:rsidRDefault="00D32F65" w:rsidP="00FE42EC">
            <w:pPr>
              <w:spacing w:after="0" w:line="240" w:lineRule="auto"/>
              <w:jc w:val="center"/>
              <w:rPr>
                <w:rFonts w:ascii="Times New Roman" w:eastAsia="Times New Roman" w:hAnsi="Times New Roman" w:cs="Times New Roman"/>
                <w:color w:val="006600"/>
                <w:sz w:val="20"/>
                <w:szCs w:val="20"/>
              </w:rPr>
            </w:pPr>
          </w:p>
        </w:tc>
      </w:tr>
      <w:tr w:rsidR="00E845B3" w:rsidRPr="00B32CBC" w:rsidTr="00E845B3">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E845B3" w:rsidRPr="003559B5" w:rsidRDefault="00E845B3"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Pr>
                <w:rFonts w:ascii="Times New Roman" w:eastAsia="Times New Roman" w:hAnsi="Times New Roman" w:cs="Times New Roman"/>
                <w:b/>
                <w:bCs/>
                <w:color w:val="595959" w:themeColor="text1" w:themeTint="A6"/>
                <w:sz w:val="20"/>
                <w:szCs w:val="20"/>
              </w:rPr>
              <w:t>CES</w:t>
            </w:r>
          </w:p>
        </w:tc>
        <w:tc>
          <w:tcPr>
            <w:tcW w:w="2430" w:type="dxa"/>
            <w:tcBorders>
              <w:top w:val="single" w:sz="2" w:space="0" w:color="595959" w:themeColor="text1" w:themeTint="A6"/>
              <w:left w:val="nil"/>
              <w:bottom w:val="single" w:sz="2" w:space="0" w:color="595959" w:themeColor="text1" w:themeTint="A6"/>
              <w:right w:val="nil"/>
            </w:tcBorders>
            <w:vAlign w:val="center"/>
          </w:tcPr>
          <w:p w:rsidR="00E845B3" w:rsidRPr="003559B5" w:rsidRDefault="00E845B3" w:rsidP="00E845B3">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vAlign w:val="center"/>
          </w:tcPr>
          <w:p w:rsidR="00E845B3" w:rsidRPr="003559B5" w:rsidRDefault="00E845B3" w:rsidP="00FE42EC">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E845B3" w:rsidRPr="003559B5" w:rsidRDefault="00E845B3" w:rsidP="00FE42EC">
            <w:pPr>
              <w:spacing w:after="0" w:line="240" w:lineRule="auto"/>
              <w:jc w:val="center"/>
              <w:rPr>
                <w:rFonts w:ascii="Times New Roman" w:eastAsia="Times New Roman" w:hAnsi="Times New Roman" w:cs="Times New Roman"/>
                <w:color w:val="006600"/>
                <w:sz w:val="20"/>
                <w:szCs w:val="20"/>
              </w:rPr>
            </w:pPr>
          </w:p>
        </w:tc>
      </w:tr>
      <w:tr w:rsidR="00E845B3" w:rsidRPr="00B32CBC" w:rsidTr="00E845B3">
        <w:trPr>
          <w:trHeight w:val="432"/>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E845B3" w:rsidRPr="003559B5" w:rsidRDefault="00E845B3"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Pr>
                <w:rFonts w:ascii="Times New Roman" w:eastAsia="Times New Roman" w:hAnsi="Times New Roman" w:cs="Times New Roman"/>
                <w:b/>
                <w:bCs/>
                <w:color w:val="595959" w:themeColor="text1" w:themeTint="A6"/>
                <w:sz w:val="20"/>
                <w:szCs w:val="20"/>
              </w:rPr>
              <w:lastRenderedPageBreak/>
              <w:t>HMIS</w:t>
            </w:r>
          </w:p>
        </w:tc>
        <w:tc>
          <w:tcPr>
            <w:tcW w:w="2430" w:type="dxa"/>
            <w:tcBorders>
              <w:top w:val="single" w:sz="2" w:space="0" w:color="595959" w:themeColor="text1" w:themeTint="A6"/>
              <w:left w:val="nil"/>
              <w:bottom w:val="single" w:sz="2" w:space="0" w:color="595959" w:themeColor="text1" w:themeTint="A6"/>
              <w:right w:val="nil"/>
            </w:tcBorders>
            <w:vAlign w:val="center"/>
          </w:tcPr>
          <w:p w:rsidR="00E845B3" w:rsidRPr="003559B5" w:rsidRDefault="00E845B3" w:rsidP="00E845B3">
            <w:pPr>
              <w:spacing w:after="0" w:line="240" w:lineRule="auto"/>
              <w:rPr>
                <w:rFonts w:ascii="Times New Roman" w:eastAsia="Times New Roman" w:hAnsi="Times New Roman" w:cs="Times New Roman"/>
                <w:color w:val="006600"/>
                <w:sz w:val="20"/>
                <w:szCs w:val="20"/>
              </w:rPr>
            </w:pPr>
          </w:p>
        </w:tc>
        <w:tc>
          <w:tcPr>
            <w:tcW w:w="2430" w:type="dxa"/>
            <w:tcBorders>
              <w:top w:val="single" w:sz="2" w:space="0" w:color="595959" w:themeColor="text1" w:themeTint="A6"/>
              <w:left w:val="nil"/>
              <w:bottom w:val="single" w:sz="2" w:space="0" w:color="595959" w:themeColor="text1" w:themeTint="A6"/>
              <w:right w:val="nil"/>
            </w:tcBorders>
            <w:vAlign w:val="center"/>
          </w:tcPr>
          <w:p w:rsidR="00E845B3" w:rsidRPr="003559B5" w:rsidRDefault="00E845B3" w:rsidP="00FE42EC">
            <w:pPr>
              <w:spacing w:after="0" w:line="240" w:lineRule="auto"/>
              <w:jc w:val="center"/>
              <w:rPr>
                <w:rFonts w:ascii="Times New Roman" w:eastAsia="Times New Roman" w:hAnsi="Times New Roman" w:cs="Times New Roman"/>
                <w:color w:val="006600"/>
                <w:sz w:val="20"/>
                <w:szCs w:val="20"/>
              </w:rPr>
            </w:pPr>
          </w:p>
        </w:tc>
        <w:tc>
          <w:tcPr>
            <w:tcW w:w="2143"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E845B3" w:rsidRPr="003559B5" w:rsidRDefault="00E845B3" w:rsidP="00FE42EC">
            <w:pPr>
              <w:spacing w:after="0" w:line="240" w:lineRule="auto"/>
              <w:jc w:val="center"/>
              <w:rPr>
                <w:rFonts w:ascii="Times New Roman" w:eastAsia="Times New Roman" w:hAnsi="Times New Roman" w:cs="Times New Roman"/>
                <w:color w:val="006600"/>
                <w:sz w:val="20"/>
                <w:szCs w:val="20"/>
              </w:rPr>
            </w:pPr>
          </w:p>
        </w:tc>
      </w:tr>
      <w:tr w:rsidR="00E845B3" w:rsidRPr="00B32CBC" w:rsidTr="00E845B3">
        <w:trPr>
          <w:trHeight w:val="520"/>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E845B3" w:rsidRPr="003559B5" w:rsidRDefault="00E845B3"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Request Subtotal</w:t>
            </w:r>
          </w:p>
          <w:p w:rsidR="00E845B3" w:rsidRPr="003559B5" w:rsidRDefault="00E845B3" w:rsidP="00E845B3">
            <w:pPr>
              <w:spacing w:after="0" w:line="240" w:lineRule="auto"/>
              <w:ind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 xml:space="preserve">(Subtotal lines through </w:t>
            </w:r>
            <w:r>
              <w:rPr>
                <w:rFonts w:ascii="Times New Roman" w:eastAsia="Times New Roman" w:hAnsi="Times New Roman" w:cs="Times New Roman"/>
                <w:b/>
                <w:bCs/>
                <w:color w:val="595959" w:themeColor="text1" w:themeTint="A6"/>
                <w:sz w:val="20"/>
                <w:szCs w:val="20"/>
              </w:rPr>
              <w:t>8</w:t>
            </w:r>
            <w:r w:rsidRPr="003559B5">
              <w:rPr>
                <w:rFonts w:ascii="Times New Roman" w:eastAsia="Times New Roman" w:hAnsi="Times New Roman" w:cs="Times New Roman"/>
                <w:b/>
                <w:bCs/>
                <w:color w:val="595959" w:themeColor="text1" w:themeTint="A6"/>
                <w:sz w:val="20"/>
                <w:szCs w:val="20"/>
              </w:rPr>
              <w:t>)</w:t>
            </w:r>
          </w:p>
        </w:tc>
        <w:tc>
          <w:tcPr>
            <w:tcW w:w="2430"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E845B3" w:rsidRPr="00634551" w:rsidRDefault="00E845B3" w:rsidP="00E845B3">
            <w:pPr>
              <w:spacing w:after="0" w:line="240" w:lineRule="auto"/>
              <w:rPr>
                <w:rFonts w:ascii="Times New Roman" w:eastAsia="Times New Roman" w:hAnsi="Times New Roman" w:cs="Times New Roman"/>
                <w:color w:val="404040" w:themeColor="text1" w:themeTint="BF"/>
                <w:sz w:val="20"/>
                <w:szCs w:val="20"/>
              </w:rPr>
            </w:pPr>
          </w:p>
        </w:tc>
        <w:tc>
          <w:tcPr>
            <w:tcW w:w="243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tcPr>
          <w:p w:rsidR="00E845B3" w:rsidRPr="00634551" w:rsidRDefault="00E845B3" w:rsidP="00FE42EC">
            <w:pPr>
              <w:spacing w:after="0" w:line="240" w:lineRule="auto"/>
              <w:ind w:right="-180"/>
              <w:jc w:val="center"/>
              <w:rPr>
                <w:rFonts w:ascii="Times New Roman" w:eastAsia="Times New Roman" w:hAnsi="Times New Roman" w:cs="Times New Roman"/>
                <w:color w:val="404040" w:themeColor="text1" w:themeTint="BF"/>
                <w:sz w:val="20"/>
                <w:szCs w:val="20"/>
              </w:rPr>
            </w:pPr>
          </w:p>
        </w:tc>
        <w:tc>
          <w:tcPr>
            <w:tcW w:w="2143" w:type="dxa"/>
            <w:vMerge w:val="restart"/>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E845B3" w:rsidRPr="00634551" w:rsidRDefault="00E845B3" w:rsidP="00FE42EC">
            <w:pPr>
              <w:spacing w:after="0" w:line="240" w:lineRule="auto"/>
              <w:ind w:right="-180"/>
              <w:jc w:val="center"/>
              <w:rPr>
                <w:rFonts w:ascii="Times New Roman" w:eastAsia="Times New Roman" w:hAnsi="Times New Roman" w:cs="Times New Roman"/>
                <w:b/>
                <w:bCs/>
                <w:color w:val="404040" w:themeColor="text1" w:themeTint="BF"/>
                <w:sz w:val="20"/>
                <w:szCs w:val="20"/>
              </w:rPr>
            </w:pPr>
          </w:p>
          <w:p w:rsidR="00E845B3" w:rsidRPr="00634551" w:rsidRDefault="00E845B3" w:rsidP="00FE42EC">
            <w:pPr>
              <w:spacing w:after="0" w:line="240" w:lineRule="auto"/>
              <w:ind w:right="-180"/>
              <w:jc w:val="center"/>
              <w:rPr>
                <w:rFonts w:ascii="Times New Roman" w:eastAsia="Times New Roman" w:hAnsi="Times New Roman" w:cs="Times New Roman"/>
                <w:b/>
                <w:bCs/>
                <w:color w:val="404040" w:themeColor="text1" w:themeTint="BF"/>
                <w:sz w:val="20"/>
                <w:szCs w:val="20"/>
              </w:rPr>
            </w:pPr>
            <w:r w:rsidRPr="00634551">
              <w:rPr>
                <w:rFonts w:ascii="Times New Roman" w:eastAsia="Times New Roman" w:hAnsi="Times New Roman" w:cs="Times New Roman"/>
                <w:b/>
                <w:bCs/>
                <w:color w:val="404040" w:themeColor="text1" w:themeTint="BF"/>
                <w:sz w:val="20"/>
                <w:szCs w:val="20"/>
              </w:rPr>
              <w:t>Total Budget</w:t>
            </w:r>
          </w:p>
          <w:p w:rsidR="00E845B3" w:rsidRPr="00634551" w:rsidRDefault="00E845B3" w:rsidP="00FE42EC">
            <w:pPr>
              <w:spacing w:after="0" w:line="240" w:lineRule="auto"/>
              <w:ind w:right="-180"/>
              <w:jc w:val="center"/>
              <w:rPr>
                <w:rFonts w:ascii="Times New Roman" w:eastAsia="Times New Roman" w:hAnsi="Times New Roman" w:cs="Times New Roman"/>
                <w:bCs/>
                <w:color w:val="404040" w:themeColor="text1" w:themeTint="BF"/>
                <w:sz w:val="20"/>
                <w:szCs w:val="20"/>
              </w:rPr>
            </w:pPr>
            <w:r w:rsidRPr="00634551">
              <w:rPr>
                <w:rFonts w:ascii="Times New Roman" w:eastAsia="Times New Roman" w:hAnsi="Times New Roman" w:cs="Times New Roman"/>
                <w:bCs/>
                <w:color w:val="404040" w:themeColor="text1" w:themeTint="BF"/>
                <w:sz w:val="20"/>
                <w:szCs w:val="20"/>
              </w:rPr>
              <w:t xml:space="preserve">(Total </w:t>
            </w:r>
            <w:r w:rsidRPr="00634551">
              <w:rPr>
                <w:rFonts w:ascii="Times New Roman" w:eastAsia="Times New Roman" w:hAnsi="Times New Roman" w:cs="Times New Roman"/>
                <w:bCs/>
                <w:color w:val="404040" w:themeColor="text1" w:themeTint="BF"/>
                <w:w w:val="95"/>
                <w:sz w:val="20"/>
                <w:szCs w:val="20"/>
              </w:rPr>
              <w:t>CoC</w:t>
            </w:r>
            <w:r w:rsidRPr="00634551">
              <w:rPr>
                <w:rFonts w:ascii="Times New Roman" w:eastAsia="Times New Roman" w:hAnsi="Times New Roman" w:cs="Times New Roman"/>
                <w:bCs/>
                <w:color w:val="404040" w:themeColor="text1" w:themeTint="BF"/>
                <w:sz w:val="20"/>
                <w:szCs w:val="20"/>
              </w:rPr>
              <w:t xml:space="preserve"> Request</w:t>
            </w:r>
          </w:p>
          <w:p w:rsidR="00E845B3" w:rsidRPr="00634551" w:rsidRDefault="00E845B3" w:rsidP="00FE42EC">
            <w:pPr>
              <w:spacing w:after="0" w:line="240" w:lineRule="auto"/>
              <w:ind w:right="-180"/>
              <w:jc w:val="center"/>
              <w:rPr>
                <w:rFonts w:ascii="Times New Roman" w:eastAsia="Times New Roman" w:hAnsi="Times New Roman" w:cs="Times New Roman"/>
                <w:color w:val="404040" w:themeColor="text1" w:themeTint="BF"/>
                <w:sz w:val="20"/>
                <w:szCs w:val="20"/>
              </w:rPr>
            </w:pPr>
            <w:r w:rsidRPr="00634551">
              <w:rPr>
                <w:rFonts w:ascii="Times New Roman" w:eastAsia="Times New Roman" w:hAnsi="Times New Roman" w:cs="Times New Roman"/>
                <w:bCs/>
                <w:color w:val="404040" w:themeColor="text1" w:themeTint="BF"/>
                <w:sz w:val="20"/>
                <w:szCs w:val="20"/>
              </w:rPr>
              <w:t>+ Total Cash Match)</w:t>
            </w:r>
          </w:p>
        </w:tc>
      </w:tr>
      <w:tr w:rsidR="00D32F65" w:rsidRPr="00B32CBC" w:rsidTr="00E845B3">
        <w:trPr>
          <w:trHeight w:val="495"/>
        </w:trPr>
        <w:tc>
          <w:tcPr>
            <w:tcW w:w="2892" w:type="dxa"/>
            <w:tcBorders>
              <w:top w:val="single" w:sz="2" w:space="0" w:color="595959" w:themeColor="text1" w:themeTint="A6"/>
              <w:left w:val="single" w:sz="2" w:space="0" w:color="595959" w:themeColor="text1" w:themeTint="A6"/>
              <w:bottom w:val="single" w:sz="2" w:space="0" w:color="595959" w:themeColor="text1" w:themeTint="A6"/>
              <w:right w:val="nil"/>
            </w:tcBorders>
            <w:vAlign w:val="center"/>
          </w:tcPr>
          <w:p w:rsidR="00D32F65" w:rsidRPr="003559B5" w:rsidRDefault="00D32F65" w:rsidP="00E845B3">
            <w:pPr>
              <w:numPr>
                <w:ilvl w:val="0"/>
                <w:numId w:val="6"/>
              </w:numPr>
              <w:tabs>
                <w:tab w:val="num" w:pos="72"/>
              </w:tabs>
              <w:spacing w:after="0" w:line="240" w:lineRule="auto"/>
              <w:ind w:left="432"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 xml:space="preserve">Administrative Costs </w:t>
            </w:r>
          </w:p>
          <w:p w:rsidR="00D32F65" w:rsidRPr="003559B5" w:rsidRDefault="00D32F65" w:rsidP="00E845B3">
            <w:pPr>
              <w:spacing w:after="0" w:line="240" w:lineRule="auto"/>
              <w:ind w:left="360" w:right="-180"/>
              <w:rPr>
                <w:rFonts w:ascii="Times New Roman" w:eastAsia="Times New Roman" w:hAnsi="Times New Roman" w:cs="Times New Roman"/>
                <w:b/>
                <w:bCs/>
                <w:color w:val="595959" w:themeColor="text1" w:themeTint="A6"/>
                <w:sz w:val="20"/>
                <w:szCs w:val="20"/>
              </w:rPr>
            </w:pPr>
            <w:r w:rsidRPr="003559B5">
              <w:rPr>
                <w:rFonts w:ascii="Times New Roman" w:eastAsia="Times New Roman" w:hAnsi="Times New Roman" w:cs="Times New Roman"/>
                <w:b/>
                <w:bCs/>
                <w:color w:val="595959" w:themeColor="text1" w:themeTint="A6"/>
                <w:sz w:val="20"/>
                <w:szCs w:val="20"/>
              </w:rPr>
              <w:t xml:space="preserve">(Up to 7% </w:t>
            </w:r>
            <w:r w:rsidR="00E845B3">
              <w:rPr>
                <w:rFonts w:ascii="Times New Roman" w:eastAsia="Times New Roman" w:hAnsi="Times New Roman" w:cs="Times New Roman"/>
                <w:b/>
                <w:bCs/>
                <w:color w:val="595959" w:themeColor="text1" w:themeTint="A6"/>
                <w:sz w:val="20"/>
                <w:szCs w:val="20"/>
              </w:rPr>
              <w:t>of entire grant)</w:t>
            </w:r>
          </w:p>
        </w:tc>
        <w:tc>
          <w:tcPr>
            <w:tcW w:w="2430" w:type="dxa"/>
            <w:tcBorders>
              <w:top w:val="single" w:sz="2" w:space="0" w:color="595959" w:themeColor="text1" w:themeTint="A6"/>
              <w:left w:val="nil"/>
              <w:bottom w:val="single" w:sz="2" w:space="0" w:color="595959" w:themeColor="text1" w:themeTint="A6"/>
              <w:right w:val="single" w:sz="2" w:space="0" w:color="595959" w:themeColor="text1" w:themeTint="A6"/>
            </w:tcBorders>
            <w:vAlign w:val="center"/>
          </w:tcPr>
          <w:p w:rsidR="00D32F65" w:rsidRPr="00B32CBC" w:rsidRDefault="00D32F65" w:rsidP="00E845B3">
            <w:pPr>
              <w:spacing w:after="0" w:line="240" w:lineRule="auto"/>
              <w:rPr>
                <w:rFonts w:ascii="Times New Roman" w:eastAsia="Times New Roman" w:hAnsi="Times New Roman" w:cs="Times New Roman"/>
                <w:sz w:val="20"/>
                <w:szCs w:val="20"/>
              </w:rPr>
            </w:pPr>
          </w:p>
        </w:tc>
        <w:tc>
          <w:tcPr>
            <w:tcW w:w="243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tcPr>
          <w:p w:rsidR="00D32F65" w:rsidRPr="00B32CBC" w:rsidRDefault="00D32F65" w:rsidP="00FE42EC">
            <w:pPr>
              <w:spacing w:after="0" w:line="240" w:lineRule="auto"/>
              <w:ind w:right="-180"/>
              <w:jc w:val="center"/>
              <w:rPr>
                <w:rFonts w:ascii="Times New Roman" w:eastAsia="Times New Roman" w:hAnsi="Times New Roman" w:cs="Times New Roman"/>
                <w:b/>
                <w:bCs/>
                <w:sz w:val="20"/>
                <w:szCs w:val="20"/>
              </w:rPr>
            </w:pPr>
          </w:p>
        </w:tc>
        <w:tc>
          <w:tcPr>
            <w:tcW w:w="2143" w:type="dxa"/>
            <w:vMerge/>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tcPr>
          <w:p w:rsidR="00D32F65" w:rsidRPr="00B32CBC" w:rsidRDefault="00D32F65" w:rsidP="00FE42EC">
            <w:pPr>
              <w:spacing w:after="0" w:line="240" w:lineRule="auto"/>
              <w:ind w:right="-180"/>
              <w:jc w:val="center"/>
              <w:rPr>
                <w:rFonts w:ascii="Times New Roman" w:eastAsia="Times New Roman" w:hAnsi="Times New Roman" w:cs="Times New Roman"/>
                <w:b/>
                <w:bCs/>
                <w:sz w:val="20"/>
                <w:szCs w:val="20"/>
              </w:rPr>
            </w:pPr>
          </w:p>
        </w:tc>
      </w:tr>
      <w:tr w:rsidR="00D32F65" w:rsidRPr="00B32CBC" w:rsidTr="005C05AD">
        <w:trPr>
          <w:trHeight w:val="985"/>
        </w:trPr>
        <w:tc>
          <w:tcPr>
            <w:tcW w:w="5322" w:type="dxa"/>
            <w:gridSpan w:val="2"/>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rsidR="00D32F65" w:rsidRPr="00E845B3" w:rsidRDefault="00E845B3" w:rsidP="00E845B3">
            <w:pPr>
              <w:pStyle w:val="ListParagraph"/>
              <w:numPr>
                <w:ilvl w:val="0"/>
                <w:numId w:val="6"/>
              </w:numPr>
              <w:spacing w:after="0" w:line="240" w:lineRule="auto"/>
              <w:rPr>
                <w:rFonts w:ascii="Times New Roman" w:eastAsia="Times New Roman" w:hAnsi="Times New Roman" w:cs="Times New Roman"/>
                <w:b/>
                <w:i/>
                <w:color w:val="006600"/>
                <w:sz w:val="28"/>
                <w:szCs w:val="20"/>
              </w:rPr>
            </w:pPr>
            <w:r w:rsidRPr="00E845B3">
              <w:rPr>
                <w:rFonts w:ascii="Times New Roman" w:eastAsia="Times New Roman" w:hAnsi="Times New Roman" w:cs="Times New Roman"/>
                <w:b/>
                <w:i/>
                <w:color w:val="006600"/>
                <w:sz w:val="28"/>
                <w:szCs w:val="20"/>
              </w:rPr>
              <w:t xml:space="preserve">Total Request (Total lines </w:t>
            </w:r>
            <w:r>
              <w:rPr>
                <w:rFonts w:ascii="Times New Roman" w:eastAsia="Times New Roman" w:hAnsi="Times New Roman" w:cs="Times New Roman"/>
                <w:b/>
                <w:i/>
                <w:color w:val="006600"/>
                <w:sz w:val="28"/>
                <w:szCs w:val="20"/>
              </w:rPr>
              <w:t>9</w:t>
            </w:r>
            <w:r w:rsidRPr="00E845B3">
              <w:rPr>
                <w:rFonts w:ascii="Times New Roman" w:eastAsia="Times New Roman" w:hAnsi="Times New Roman" w:cs="Times New Roman"/>
                <w:b/>
                <w:i/>
                <w:color w:val="006600"/>
                <w:sz w:val="28"/>
                <w:szCs w:val="20"/>
              </w:rPr>
              <w:t xml:space="preserve"> &amp; </w:t>
            </w:r>
            <w:r>
              <w:rPr>
                <w:rFonts w:ascii="Times New Roman" w:eastAsia="Times New Roman" w:hAnsi="Times New Roman" w:cs="Times New Roman"/>
                <w:b/>
                <w:i/>
                <w:color w:val="006600"/>
                <w:sz w:val="28"/>
                <w:szCs w:val="20"/>
              </w:rPr>
              <w:t>10</w:t>
            </w:r>
            <w:r w:rsidRPr="00E845B3">
              <w:rPr>
                <w:rFonts w:ascii="Times New Roman" w:eastAsia="Times New Roman" w:hAnsi="Times New Roman" w:cs="Times New Roman"/>
                <w:b/>
                <w:i/>
                <w:color w:val="006600"/>
                <w:sz w:val="28"/>
                <w:szCs w:val="20"/>
              </w:rPr>
              <w:t>)</w:t>
            </w:r>
          </w:p>
        </w:tc>
        <w:tc>
          <w:tcPr>
            <w:tcW w:w="243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auto"/>
            <w:vAlign w:val="center"/>
          </w:tcPr>
          <w:p w:rsidR="00D32F65" w:rsidRDefault="00D32F65" w:rsidP="00FE42EC">
            <w:pPr>
              <w:spacing w:after="0" w:line="240" w:lineRule="auto"/>
              <w:jc w:val="center"/>
              <w:rPr>
                <w:rFonts w:ascii="Times New Roman" w:eastAsia="Times New Roman" w:hAnsi="Times New Roman" w:cs="Times New Roman"/>
                <w:b/>
                <w:color w:val="32AD50" w:themeColor="accent3" w:themeShade="BF"/>
                <w:sz w:val="44"/>
                <w:szCs w:val="20"/>
              </w:rPr>
            </w:pPr>
            <w:r>
              <w:rPr>
                <w:rFonts w:ascii="Times New Roman" w:eastAsia="Times New Roman" w:hAnsi="Times New Roman" w:cs="Times New Roman"/>
                <w:b/>
                <w:color w:val="32AD50" w:themeColor="accent3" w:themeShade="BF"/>
                <w:sz w:val="44"/>
                <w:szCs w:val="20"/>
              </w:rPr>
              <w:t xml:space="preserve"> </w:t>
            </w:r>
          </w:p>
        </w:tc>
        <w:tc>
          <w:tcPr>
            <w:tcW w:w="2143"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EF5E3" w:themeFill="accent3" w:themeFillTint="33"/>
            <w:vAlign w:val="center"/>
          </w:tcPr>
          <w:p w:rsidR="00D32F65" w:rsidRPr="00F72B07" w:rsidRDefault="00D32F65" w:rsidP="00FE42EC">
            <w:pPr>
              <w:spacing w:after="0" w:line="240" w:lineRule="auto"/>
              <w:jc w:val="center"/>
              <w:rPr>
                <w:rFonts w:ascii="Times New Roman" w:eastAsia="Times New Roman" w:hAnsi="Times New Roman" w:cs="Times New Roman"/>
                <w:b/>
                <w:color w:val="32AD50" w:themeColor="accent3" w:themeShade="BF"/>
                <w:sz w:val="44"/>
                <w:szCs w:val="20"/>
              </w:rPr>
            </w:pPr>
          </w:p>
        </w:tc>
      </w:tr>
    </w:tbl>
    <w:p w:rsidR="004C4612" w:rsidRPr="00796258" w:rsidRDefault="004C4612" w:rsidP="00796258">
      <w:pPr>
        <w:rPr>
          <w:rFonts w:ascii="Times New Roman" w:eastAsia="Times New Roman" w:hAnsi="Times New Roman" w:cs="Times New Roman"/>
          <w:sz w:val="18"/>
          <w:szCs w:val="18"/>
        </w:rPr>
      </w:pPr>
      <w:r w:rsidRPr="00A74B9D">
        <w:rPr>
          <w:rFonts w:ascii="Times New Roman" w:eastAsia="Times New Roman" w:hAnsi="Times New Roman" w:cs="Times New Roman"/>
          <w:sz w:val="44"/>
          <w:szCs w:val="44"/>
        </w:rPr>
        <w:br w:type="page"/>
      </w:r>
    </w:p>
    <w:tbl>
      <w:tblPr>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2194"/>
        <w:gridCol w:w="1072"/>
        <w:gridCol w:w="2083"/>
        <w:gridCol w:w="1072"/>
        <w:gridCol w:w="1212"/>
        <w:gridCol w:w="215"/>
        <w:gridCol w:w="656"/>
        <w:gridCol w:w="1414"/>
      </w:tblGrid>
      <w:tr w:rsidR="00E845B3" w:rsidRPr="003559B5" w:rsidTr="00FE42EC">
        <w:trPr>
          <w:trHeight w:val="501"/>
        </w:trPr>
        <w:tc>
          <w:tcPr>
            <w:tcW w:w="7848" w:type="dxa"/>
            <w:gridSpan w:val="6"/>
            <w:vAlign w:val="center"/>
          </w:tcPr>
          <w:p w:rsidR="00E845B3" w:rsidRPr="003559B5" w:rsidRDefault="00E845B3" w:rsidP="00FE42EC">
            <w:pPr>
              <w:spacing w:after="0" w:line="240" w:lineRule="auto"/>
              <w:rPr>
                <w:rFonts w:ascii="Times New Roman" w:eastAsia="Times New Roman" w:hAnsi="Times New Roman" w:cs="Times New Roman"/>
                <w:b/>
                <w:color w:val="595959" w:themeColor="text1" w:themeTint="A6"/>
                <w:sz w:val="20"/>
                <w:szCs w:val="20"/>
              </w:rPr>
            </w:pPr>
            <w:r w:rsidRPr="00254B2B">
              <w:rPr>
                <w:rFonts w:ascii="Times New Roman" w:eastAsia="Times New Roman" w:hAnsi="Times New Roman" w:cs="Times New Roman"/>
                <w:b/>
                <w:color w:val="02706D" w:themeColor="accent6" w:themeShade="80"/>
                <w:sz w:val="28"/>
                <w:szCs w:val="20"/>
              </w:rPr>
              <w:lastRenderedPageBreak/>
              <w:t>SECTION (3): PROPOSED PROGRAM POPULATIONS</w:t>
            </w:r>
          </w:p>
        </w:tc>
        <w:tc>
          <w:tcPr>
            <w:tcW w:w="2070" w:type="dxa"/>
            <w:gridSpan w:val="2"/>
            <w:vAlign w:val="center"/>
          </w:tcPr>
          <w:p w:rsidR="00E845B3" w:rsidRPr="003559B5" w:rsidRDefault="00E845B3" w:rsidP="00FE42EC">
            <w:pPr>
              <w:spacing w:after="0" w:line="240" w:lineRule="auto"/>
              <w:jc w:val="center"/>
              <w:rPr>
                <w:rFonts w:ascii="Times New Roman" w:eastAsia="Times New Roman" w:hAnsi="Times New Roman" w:cs="Times New Roman"/>
                <w:b/>
                <w:color w:val="595959" w:themeColor="text1" w:themeTint="A6"/>
                <w:sz w:val="20"/>
                <w:szCs w:val="20"/>
              </w:rPr>
            </w:pPr>
            <w:r w:rsidRPr="00EA1523">
              <w:rPr>
                <w:rFonts w:ascii="Times New Roman" w:eastAsia="Times New Roman" w:hAnsi="Times New Roman" w:cs="Times New Roman"/>
                <w:b/>
                <w:color w:val="3366CC"/>
                <w:sz w:val="28"/>
                <w:szCs w:val="18"/>
              </w:rPr>
              <w:t xml:space="preserve">Max Section Points: </w:t>
            </w:r>
            <w:r>
              <w:rPr>
                <w:rFonts w:ascii="Times New Roman" w:eastAsia="Times New Roman" w:hAnsi="Times New Roman" w:cs="Times New Roman"/>
                <w:b/>
                <w:color w:val="3366CC"/>
                <w:sz w:val="28"/>
                <w:szCs w:val="18"/>
              </w:rPr>
              <w:t>40</w:t>
            </w:r>
          </w:p>
        </w:tc>
      </w:tr>
      <w:tr w:rsidR="00E845B3" w:rsidRPr="003559B5" w:rsidTr="00FE42EC">
        <w:trPr>
          <w:trHeight w:val="467"/>
        </w:trPr>
        <w:tc>
          <w:tcPr>
            <w:tcW w:w="2194" w:type="dxa"/>
            <w:vAlign w:val="center"/>
          </w:tcPr>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Single women</w:t>
            </w:r>
          </w:p>
        </w:tc>
        <w:tc>
          <w:tcPr>
            <w:tcW w:w="1072" w:type="dxa"/>
            <w:vAlign w:val="center"/>
          </w:tcPr>
          <w:p w:rsidR="00E845B3" w:rsidRPr="003559B5" w:rsidRDefault="00E845B3" w:rsidP="00FE42EC">
            <w:pPr>
              <w:tabs>
                <w:tab w:val="left" w:pos="360"/>
              </w:tabs>
              <w:spacing w:after="0" w:line="240" w:lineRule="auto"/>
              <w:jc w:val="center"/>
              <w:rPr>
                <w:rFonts w:ascii="Times New Roman" w:eastAsia="Times New Roman" w:hAnsi="Times New Roman" w:cs="Times New Roman"/>
                <w:color w:val="EE1241"/>
                <w:szCs w:val="20"/>
              </w:rPr>
            </w:pPr>
          </w:p>
        </w:tc>
        <w:tc>
          <w:tcPr>
            <w:tcW w:w="2083" w:type="dxa"/>
            <w:vAlign w:val="center"/>
          </w:tcPr>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Chronically homeless</w:t>
            </w:r>
          </w:p>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p>
        </w:tc>
        <w:tc>
          <w:tcPr>
            <w:tcW w:w="1072" w:type="dxa"/>
            <w:vAlign w:val="center"/>
          </w:tcPr>
          <w:p w:rsidR="00E845B3" w:rsidRPr="003559B5" w:rsidRDefault="00E845B3" w:rsidP="00FE42EC">
            <w:pPr>
              <w:tabs>
                <w:tab w:val="left" w:pos="360"/>
              </w:tabs>
              <w:spacing w:after="0" w:line="240" w:lineRule="auto"/>
              <w:jc w:val="center"/>
              <w:rPr>
                <w:rFonts w:ascii="Times New Roman" w:eastAsia="Times New Roman" w:hAnsi="Times New Roman" w:cs="Times New Roman"/>
                <w:color w:val="EE1241"/>
                <w:szCs w:val="20"/>
              </w:rPr>
            </w:pPr>
          </w:p>
        </w:tc>
        <w:tc>
          <w:tcPr>
            <w:tcW w:w="2083" w:type="dxa"/>
            <w:gridSpan w:val="3"/>
          </w:tcPr>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Infants</w:t>
            </w:r>
          </w:p>
        </w:tc>
        <w:tc>
          <w:tcPr>
            <w:tcW w:w="1414" w:type="dxa"/>
            <w:vAlign w:val="center"/>
          </w:tcPr>
          <w:p w:rsidR="00E845B3" w:rsidRPr="003559B5" w:rsidRDefault="00E845B3" w:rsidP="00FE42EC">
            <w:pPr>
              <w:tabs>
                <w:tab w:val="left" w:pos="360"/>
              </w:tabs>
              <w:spacing w:after="0" w:line="240" w:lineRule="auto"/>
              <w:jc w:val="center"/>
              <w:rPr>
                <w:rFonts w:ascii="Times New Roman" w:eastAsia="Times New Roman" w:hAnsi="Times New Roman" w:cs="Times New Roman"/>
                <w:color w:val="EE1241"/>
                <w:szCs w:val="20"/>
              </w:rPr>
            </w:pPr>
          </w:p>
        </w:tc>
      </w:tr>
      <w:tr w:rsidR="00E845B3" w:rsidRPr="003559B5" w:rsidTr="00FE42EC">
        <w:tc>
          <w:tcPr>
            <w:tcW w:w="2194" w:type="dxa"/>
            <w:vAlign w:val="center"/>
          </w:tcPr>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Single men</w:t>
            </w:r>
            <w:r w:rsidRPr="00E06B00">
              <w:rPr>
                <w:rFonts w:ascii="Times New Roman" w:eastAsia="Times New Roman" w:hAnsi="Times New Roman" w:cs="Times New Roman"/>
                <w:color w:val="595959" w:themeColor="text1" w:themeTint="A6"/>
                <w:sz w:val="20"/>
                <w:szCs w:val="20"/>
              </w:rPr>
              <w:tab/>
            </w:r>
          </w:p>
        </w:tc>
        <w:tc>
          <w:tcPr>
            <w:tcW w:w="1072" w:type="dxa"/>
            <w:vAlign w:val="center"/>
          </w:tcPr>
          <w:p w:rsidR="00E845B3" w:rsidRPr="003559B5" w:rsidRDefault="00E845B3" w:rsidP="00FE42EC">
            <w:pPr>
              <w:tabs>
                <w:tab w:val="left" w:pos="360"/>
              </w:tabs>
              <w:spacing w:after="0" w:line="240" w:lineRule="auto"/>
              <w:jc w:val="center"/>
              <w:rPr>
                <w:rFonts w:ascii="Times New Roman" w:eastAsia="Times New Roman" w:hAnsi="Times New Roman" w:cs="Times New Roman"/>
                <w:color w:val="EE1241"/>
                <w:szCs w:val="20"/>
              </w:rPr>
            </w:pPr>
          </w:p>
        </w:tc>
        <w:tc>
          <w:tcPr>
            <w:tcW w:w="2083" w:type="dxa"/>
            <w:vAlign w:val="center"/>
          </w:tcPr>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 xml:space="preserve">Persons with mental health </w:t>
            </w:r>
          </w:p>
        </w:tc>
        <w:tc>
          <w:tcPr>
            <w:tcW w:w="1072" w:type="dxa"/>
            <w:vAlign w:val="center"/>
          </w:tcPr>
          <w:p w:rsidR="00E845B3" w:rsidRPr="003559B5" w:rsidRDefault="00E845B3" w:rsidP="00FE42EC">
            <w:pPr>
              <w:tabs>
                <w:tab w:val="left" w:pos="360"/>
              </w:tabs>
              <w:spacing w:after="0" w:line="240" w:lineRule="auto"/>
              <w:jc w:val="center"/>
              <w:rPr>
                <w:rFonts w:ascii="Times New Roman" w:eastAsia="Times New Roman" w:hAnsi="Times New Roman" w:cs="Times New Roman"/>
                <w:color w:val="EE1241"/>
                <w:szCs w:val="20"/>
              </w:rPr>
            </w:pPr>
          </w:p>
        </w:tc>
        <w:tc>
          <w:tcPr>
            <w:tcW w:w="2083" w:type="dxa"/>
            <w:gridSpan w:val="3"/>
          </w:tcPr>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Children</w:t>
            </w:r>
          </w:p>
        </w:tc>
        <w:tc>
          <w:tcPr>
            <w:tcW w:w="1414" w:type="dxa"/>
            <w:vAlign w:val="center"/>
          </w:tcPr>
          <w:p w:rsidR="00E845B3" w:rsidRPr="003559B5" w:rsidRDefault="00E845B3" w:rsidP="00FE42EC">
            <w:pPr>
              <w:tabs>
                <w:tab w:val="left" w:pos="360"/>
              </w:tabs>
              <w:spacing w:after="0" w:line="240" w:lineRule="auto"/>
              <w:jc w:val="center"/>
              <w:rPr>
                <w:rFonts w:ascii="Times New Roman" w:eastAsia="Times New Roman" w:hAnsi="Times New Roman" w:cs="Times New Roman"/>
                <w:color w:val="EE1241"/>
                <w:szCs w:val="20"/>
              </w:rPr>
            </w:pPr>
          </w:p>
        </w:tc>
      </w:tr>
      <w:tr w:rsidR="00E845B3" w:rsidRPr="003559B5" w:rsidTr="00FE42EC">
        <w:tc>
          <w:tcPr>
            <w:tcW w:w="2194" w:type="dxa"/>
            <w:vAlign w:val="center"/>
          </w:tcPr>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Couples w/out children</w:t>
            </w:r>
          </w:p>
        </w:tc>
        <w:tc>
          <w:tcPr>
            <w:tcW w:w="1072" w:type="dxa"/>
            <w:vAlign w:val="center"/>
          </w:tcPr>
          <w:p w:rsidR="00E845B3" w:rsidRPr="003559B5" w:rsidRDefault="00E845B3" w:rsidP="00FE42EC">
            <w:pPr>
              <w:tabs>
                <w:tab w:val="left" w:pos="360"/>
              </w:tabs>
              <w:spacing w:after="0" w:line="240" w:lineRule="auto"/>
              <w:jc w:val="center"/>
              <w:rPr>
                <w:rFonts w:ascii="Times New Roman" w:eastAsia="Times New Roman" w:hAnsi="Times New Roman" w:cs="Times New Roman"/>
                <w:color w:val="EE1241"/>
                <w:szCs w:val="20"/>
              </w:rPr>
            </w:pPr>
          </w:p>
        </w:tc>
        <w:tc>
          <w:tcPr>
            <w:tcW w:w="2083" w:type="dxa"/>
            <w:vAlign w:val="center"/>
          </w:tcPr>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 xml:space="preserve">Persons with substance abuse </w:t>
            </w:r>
          </w:p>
        </w:tc>
        <w:tc>
          <w:tcPr>
            <w:tcW w:w="1072" w:type="dxa"/>
            <w:vAlign w:val="center"/>
          </w:tcPr>
          <w:p w:rsidR="00E845B3" w:rsidRPr="003559B5" w:rsidRDefault="00E845B3" w:rsidP="00FE42EC">
            <w:pPr>
              <w:tabs>
                <w:tab w:val="left" w:pos="360"/>
              </w:tabs>
              <w:spacing w:after="0" w:line="240" w:lineRule="auto"/>
              <w:jc w:val="center"/>
              <w:rPr>
                <w:rFonts w:ascii="Times New Roman" w:eastAsia="Times New Roman" w:hAnsi="Times New Roman" w:cs="Times New Roman"/>
                <w:color w:val="EE1241"/>
                <w:szCs w:val="20"/>
              </w:rPr>
            </w:pPr>
          </w:p>
        </w:tc>
        <w:tc>
          <w:tcPr>
            <w:tcW w:w="2083" w:type="dxa"/>
            <w:gridSpan w:val="3"/>
          </w:tcPr>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Adolescents</w:t>
            </w:r>
          </w:p>
        </w:tc>
        <w:tc>
          <w:tcPr>
            <w:tcW w:w="1414" w:type="dxa"/>
            <w:vAlign w:val="center"/>
          </w:tcPr>
          <w:p w:rsidR="00E845B3" w:rsidRPr="003559B5" w:rsidRDefault="00E845B3" w:rsidP="00FE42EC">
            <w:pPr>
              <w:tabs>
                <w:tab w:val="left" w:pos="360"/>
              </w:tabs>
              <w:spacing w:after="0" w:line="240" w:lineRule="auto"/>
              <w:jc w:val="center"/>
              <w:rPr>
                <w:rFonts w:ascii="Times New Roman" w:eastAsia="Times New Roman" w:hAnsi="Times New Roman" w:cs="Times New Roman"/>
                <w:color w:val="EE1241"/>
                <w:szCs w:val="20"/>
              </w:rPr>
            </w:pPr>
          </w:p>
        </w:tc>
      </w:tr>
      <w:tr w:rsidR="00E845B3" w:rsidRPr="003559B5" w:rsidTr="00FE42EC">
        <w:trPr>
          <w:trHeight w:val="539"/>
        </w:trPr>
        <w:tc>
          <w:tcPr>
            <w:tcW w:w="2194" w:type="dxa"/>
            <w:vAlign w:val="center"/>
          </w:tcPr>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Single-parent families</w:t>
            </w:r>
          </w:p>
        </w:tc>
        <w:tc>
          <w:tcPr>
            <w:tcW w:w="1072" w:type="dxa"/>
            <w:vAlign w:val="center"/>
          </w:tcPr>
          <w:p w:rsidR="00E845B3" w:rsidRPr="003559B5" w:rsidRDefault="00E845B3" w:rsidP="00FE42EC">
            <w:pPr>
              <w:tabs>
                <w:tab w:val="left" w:pos="360"/>
              </w:tabs>
              <w:spacing w:after="0" w:line="240" w:lineRule="auto"/>
              <w:jc w:val="center"/>
              <w:rPr>
                <w:rFonts w:ascii="Times New Roman" w:eastAsia="Times New Roman" w:hAnsi="Times New Roman" w:cs="Times New Roman"/>
                <w:b/>
                <w:color w:val="EE1241"/>
                <w:sz w:val="20"/>
                <w:szCs w:val="20"/>
              </w:rPr>
            </w:pPr>
          </w:p>
        </w:tc>
        <w:tc>
          <w:tcPr>
            <w:tcW w:w="2083" w:type="dxa"/>
            <w:vAlign w:val="center"/>
          </w:tcPr>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Persons with HIV/AIDS</w:t>
            </w:r>
          </w:p>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p>
        </w:tc>
        <w:tc>
          <w:tcPr>
            <w:tcW w:w="1072" w:type="dxa"/>
            <w:vAlign w:val="center"/>
          </w:tcPr>
          <w:p w:rsidR="00E845B3" w:rsidRPr="003559B5" w:rsidRDefault="00E845B3" w:rsidP="00FE42EC">
            <w:pPr>
              <w:tabs>
                <w:tab w:val="left" w:pos="360"/>
              </w:tabs>
              <w:spacing w:after="0" w:line="240" w:lineRule="auto"/>
              <w:jc w:val="center"/>
              <w:rPr>
                <w:rFonts w:ascii="Times New Roman" w:eastAsia="Times New Roman" w:hAnsi="Times New Roman" w:cs="Times New Roman"/>
                <w:b/>
                <w:color w:val="EE1241"/>
                <w:sz w:val="20"/>
                <w:szCs w:val="20"/>
              </w:rPr>
            </w:pPr>
          </w:p>
        </w:tc>
        <w:tc>
          <w:tcPr>
            <w:tcW w:w="2083" w:type="dxa"/>
            <w:gridSpan w:val="3"/>
          </w:tcPr>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GLBTQ Youth</w:t>
            </w:r>
          </w:p>
        </w:tc>
        <w:tc>
          <w:tcPr>
            <w:tcW w:w="1414" w:type="dxa"/>
            <w:vAlign w:val="center"/>
          </w:tcPr>
          <w:p w:rsidR="00E845B3" w:rsidRPr="003559B5" w:rsidRDefault="00E845B3" w:rsidP="00FE42EC">
            <w:pPr>
              <w:tabs>
                <w:tab w:val="left" w:pos="360"/>
              </w:tabs>
              <w:spacing w:after="0" w:line="240" w:lineRule="auto"/>
              <w:jc w:val="center"/>
              <w:rPr>
                <w:rFonts w:ascii="Times New Roman" w:eastAsia="Times New Roman" w:hAnsi="Times New Roman" w:cs="Times New Roman"/>
                <w:b/>
                <w:color w:val="EE1241"/>
                <w:sz w:val="20"/>
                <w:szCs w:val="20"/>
              </w:rPr>
            </w:pPr>
          </w:p>
        </w:tc>
      </w:tr>
      <w:tr w:rsidR="00E845B3" w:rsidRPr="003559B5" w:rsidTr="00FE42EC">
        <w:tc>
          <w:tcPr>
            <w:tcW w:w="2194" w:type="dxa"/>
            <w:vAlign w:val="center"/>
          </w:tcPr>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Two-parent families</w:t>
            </w:r>
          </w:p>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p>
        </w:tc>
        <w:tc>
          <w:tcPr>
            <w:tcW w:w="1072" w:type="dxa"/>
            <w:vAlign w:val="center"/>
          </w:tcPr>
          <w:p w:rsidR="00E845B3" w:rsidRPr="003559B5" w:rsidRDefault="00E845B3" w:rsidP="00FE42EC">
            <w:pPr>
              <w:tabs>
                <w:tab w:val="left" w:pos="360"/>
              </w:tabs>
              <w:spacing w:after="0" w:line="240" w:lineRule="auto"/>
              <w:jc w:val="center"/>
              <w:rPr>
                <w:rFonts w:ascii="Times New Roman" w:eastAsia="Times New Roman" w:hAnsi="Times New Roman" w:cs="Times New Roman"/>
                <w:color w:val="EE1241"/>
                <w:szCs w:val="20"/>
              </w:rPr>
            </w:pPr>
          </w:p>
        </w:tc>
        <w:tc>
          <w:tcPr>
            <w:tcW w:w="2083" w:type="dxa"/>
            <w:vAlign w:val="center"/>
          </w:tcPr>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Domestic violence survivors</w:t>
            </w:r>
          </w:p>
        </w:tc>
        <w:tc>
          <w:tcPr>
            <w:tcW w:w="1072" w:type="dxa"/>
          </w:tcPr>
          <w:p w:rsidR="00E845B3" w:rsidRPr="003559B5" w:rsidRDefault="00E845B3" w:rsidP="00FE42EC">
            <w:pPr>
              <w:spacing w:after="0" w:line="240" w:lineRule="auto"/>
              <w:jc w:val="center"/>
              <w:rPr>
                <w:rFonts w:ascii="Times New Roman" w:eastAsia="Times New Roman" w:hAnsi="Times New Roman" w:cs="Times New Roman"/>
                <w:color w:val="EE1241"/>
                <w:sz w:val="20"/>
                <w:szCs w:val="20"/>
              </w:rPr>
            </w:pPr>
          </w:p>
        </w:tc>
        <w:tc>
          <w:tcPr>
            <w:tcW w:w="3497" w:type="dxa"/>
            <w:gridSpan w:val="4"/>
            <w:vMerge w:val="restart"/>
          </w:tcPr>
          <w:p w:rsidR="00E845B3" w:rsidRPr="003559B5" w:rsidRDefault="00E845B3" w:rsidP="00FE42EC">
            <w:pPr>
              <w:spacing w:after="0" w:line="240" w:lineRule="auto"/>
              <w:rPr>
                <w:rFonts w:ascii="Times New Roman" w:eastAsia="Times New Roman" w:hAnsi="Times New Roman" w:cs="Times New Roman"/>
                <w:b/>
                <w:color w:val="595959" w:themeColor="text1" w:themeTint="A6"/>
                <w:sz w:val="20"/>
                <w:szCs w:val="20"/>
              </w:rPr>
            </w:pPr>
            <w:r w:rsidRPr="003559B5">
              <w:rPr>
                <w:rFonts w:ascii="Times New Roman" w:eastAsia="Times New Roman" w:hAnsi="Times New Roman" w:cs="Times New Roman"/>
                <w:b/>
                <w:color w:val="595959" w:themeColor="text1" w:themeTint="A6"/>
                <w:sz w:val="20"/>
                <w:szCs w:val="20"/>
              </w:rPr>
              <w:t>Other:  (</w:t>
            </w:r>
            <w:r w:rsidRPr="003559B5">
              <w:rPr>
                <w:rFonts w:ascii="Times New Roman" w:eastAsia="Times New Roman" w:hAnsi="Times New Roman" w:cs="Times New Roman"/>
                <w:b/>
                <w:i/>
                <w:color w:val="595959" w:themeColor="text1" w:themeTint="A6"/>
                <w:sz w:val="20"/>
                <w:szCs w:val="20"/>
              </w:rPr>
              <w:t>Please list</w:t>
            </w:r>
            <w:r w:rsidRPr="003559B5">
              <w:rPr>
                <w:rFonts w:ascii="Times New Roman" w:eastAsia="Times New Roman" w:hAnsi="Times New Roman" w:cs="Times New Roman"/>
                <w:b/>
                <w:color w:val="595959" w:themeColor="text1" w:themeTint="A6"/>
                <w:sz w:val="20"/>
                <w:szCs w:val="20"/>
              </w:rPr>
              <w:t xml:space="preserve">)   </w:t>
            </w:r>
          </w:p>
          <w:p w:rsidR="00E845B3" w:rsidRPr="003559B5" w:rsidRDefault="00E845B3" w:rsidP="00FE42EC">
            <w:pPr>
              <w:tabs>
                <w:tab w:val="left" w:pos="360"/>
              </w:tabs>
              <w:spacing w:after="0" w:line="240" w:lineRule="auto"/>
              <w:rPr>
                <w:rFonts w:ascii="Times New Roman" w:eastAsia="Times New Roman" w:hAnsi="Times New Roman" w:cs="Times New Roman"/>
                <w:color w:val="595959" w:themeColor="text1" w:themeTint="A6"/>
                <w:sz w:val="20"/>
                <w:szCs w:val="20"/>
              </w:rPr>
            </w:pPr>
          </w:p>
        </w:tc>
      </w:tr>
      <w:tr w:rsidR="00E845B3" w:rsidRPr="003559B5" w:rsidTr="00FE42EC">
        <w:tc>
          <w:tcPr>
            <w:tcW w:w="2194" w:type="dxa"/>
            <w:vAlign w:val="center"/>
          </w:tcPr>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Unaccompanied Youth</w:t>
            </w:r>
          </w:p>
        </w:tc>
        <w:tc>
          <w:tcPr>
            <w:tcW w:w="1072" w:type="dxa"/>
            <w:vAlign w:val="center"/>
          </w:tcPr>
          <w:p w:rsidR="00E845B3" w:rsidRPr="003559B5" w:rsidRDefault="00E845B3" w:rsidP="00FE42EC">
            <w:pPr>
              <w:tabs>
                <w:tab w:val="left" w:pos="360"/>
              </w:tabs>
              <w:spacing w:after="0" w:line="240" w:lineRule="auto"/>
              <w:jc w:val="center"/>
              <w:rPr>
                <w:rFonts w:ascii="Times New Roman" w:eastAsia="Times New Roman" w:hAnsi="Times New Roman" w:cs="Times New Roman"/>
                <w:color w:val="EE1241"/>
                <w:szCs w:val="20"/>
              </w:rPr>
            </w:pPr>
          </w:p>
        </w:tc>
        <w:tc>
          <w:tcPr>
            <w:tcW w:w="2083" w:type="dxa"/>
            <w:vAlign w:val="bottom"/>
          </w:tcPr>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r w:rsidRPr="00E06B00">
              <w:rPr>
                <w:rFonts w:ascii="Times New Roman" w:eastAsia="Times New Roman" w:hAnsi="Times New Roman" w:cs="Times New Roman"/>
                <w:color w:val="595959" w:themeColor="text1" w:themeTint="A6"/>
                <w:sz w:val="20"/>
                <w:szCs w:val="20"/>
              </w:rPr>
              <w:t>Veterans</w:t>
            </w:r>
          </w:p>
          <w:p w:rsidR="00E845B3" w:rsidRPr="00E06B00" w:rsidRDefault="00E845B3" w:rsidP="00FE42EC">
            <w:pPr>
              <w:spacing w:after="0" w:line="240" w:lineRule="auto"/>
              <w:rPr>
                <w:rFonts w:ascii="Times New Roman" w:eastAsia="Times New Roman" w:hAnsi="Times New Roman" w:cs="Times New Roman"/>
                <w:color w:val="595959" w:themeColor="text1" w:themeTint="A6"/>
                <w:sz w:val="20"/>
                <w:szCs w:val="20"/>
              </w:rPr>
            </w:pPr>
          </w:p>
        </w:tc>
        <w:tc>
          <w:tcPr>
            <w:tcW w:w="1072" w:type="dxa"/>
          </w:tcPr>
          <w:p w:rsidR="00E845B3" w:rsidRPr="003559B5" w:rsidRDefault="00E845B3" w:rsidP="00FE42EC">
            <w:pPr>
              <w:spacing w:after="0" w:line="240" w:lineRule="auto"/>
              <w:jc w:val="center"/>
              <w:rPr>
                <w:rFonts w:ascii="Times New Roman" w:eastAsia="Times New Roman" w:hAnsi="Times New Roman" w:cs="Times New Roman"/>
                <w:color w:val="EE1241"/>
                <w:sz w:val="20"/>
                <w:szCs w:val="20"/>
              </w:rPr>
            </w:pPr>
          </w:p>
        </w:tc>
        <w:tc>
          <w:tcPr>
            <w:tcW w:w="3497" w:type="dxa"/>
            <w:gridSpan w:val="4"/>
            <w:vMerge/>
          </w:tcPr>
          <w:p w:rsidR="00E845B3" w:rsidRPr="003559B5" w:rsidRDefault="00E845B3" w:rsidP="00FE42EC">
            <w:pPr>
              <w:spacing w:after="0" w:line="240" w:lineRule="auto"/>
              <w:rPr>
                <w:rFonts w:ascii="Times New Roman" w:eastAsia="Times New Roman" w:hAnsi="Times New Roman" w:cs="Times New Roman"/>
                <w:color w:val="595959" w:themeColor="text1" w:themeTint="A6"/>
                <w:sz w:val="20"/>
                <w:szCs w:val="20"/>
              </w:rPr>
            </w:pPr>
          </w:p>
        </w:tc>
      </w:tr>
      <w:tr w:rsidR="00E845B3" w:rsidRPr="003559B5" w:rsidTr="00FE42EC">
        <w:trPr>
          <w:trHeight w:val="345"/>
        </w:trPr>
        <w:tc>
          <w:tcPr>
            <w:tcW w:w="3266" w:type="dxa"/>
            <w:gridSpan w:val="2"/>
            <w:vMerge w:val="restart"/>
            <w:vAlign w:val="center"/>
          </w:tcPr>
          <w:p w:rsidR="00E845B3" w:rsidRPr="003559B5" w:rsidRDefault="00E845B3" w:rsidP="00FE42EC">
            <w:pPr>
              <w:tabs>
                <w:tab w:val="left" w:pos="360"/>
              </w:tabs>
              <w:spacing w:after="0" w:line="240" w:lineRule="auto"/>
              <w:jc w:val="center"/>
              <w:rPr>
                <w:rFonts w:ascii="Times New Roman" w:eastAsia="Times New Roman" w:hAnsi="Times New Roman" w:cs="Times New Roman"/>
                <w:color w:val="EE1241"/>
                <w:szCs w:val="20"/>
              </w:rPr>
            </w:pPr>
            <w:r>
              <w:rPr>
                <w:rFonts w:ascii="Times New Roman" w:eastAsia="Times New Roman" w:hAnsi="Times New Roman" w:cs="Times New Roman"/>
                <w:color w:val="EE1241"/>
                <w:szCs w:val="20"/>
              </w:rPr>
              <w:t xml:space="preserve">Renewal Projects Planning to Serve: </w:t>
            </w:r>
          </w:p>
        </w:tc>
        <w:tc>
          <w:tcPr>
            <w:tcW w:w="2083" w:type="dxa"/>
            <w:vMerge w:val="restart"/>
            <w:vAlign w:val="center"/>
          </w:tcPr>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100% Chronic</w:t>
            </w:r>
          </w:p>
          <w:p w:rsidR="00E845B3" w:rsidRPr="00E06B00"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50%-99%-</w:t>
            </w:r>
          </w:p>
        </w:tc>
        <w:tc>
          <w:tcPr>
            <w:tcW w:w="2284" w:type="dxa"/>
            <w:gridSpan w:val="2"/>
            <w:vAlign w:val="center"/>
          </w:tcPr>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10 Points</w:t>
            </w:r>
          </w:p>
          <w:p w:rsidR="00E845B3" w:rsidRPr="003559B5"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5 Points</w:t>
            </w:r>
          </w:p>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p>
        </w:tc>
        <w:tc>
          <w:tcPr>
            <w:tcW w:w="2285" w:type="dxa"/>
            <w:gridSpan w:val="3"/>
            <w:vMerge w:val="restart"/>
            <w:vAlign w:val="center"/>
          </w:tcPr>
          <w:p w:rsidR="00E845B3" w:rsidRPr="003559B5" w:rsidRDefault="00220994" w:rsidP="00FE42EC">
            <w:pPr>
              <w:spacing w:after="0" w:line="240" w:lineRule="auto"/>
              <w:jc w:val="center"/>
              <w:rPr>
                <w:rFonts w:ascii="Times New Roman" w:eastAsia="Times New Roman" w:hAnsi="Times New Roman" w:cs="Times New Roman"/>
                <w:color w:val="595959" w:themeColor="text1" w:themeTint="A6"/>
                <w:sz w:val="20"/>
                <w:szCs w:val="20"/>
              </w:rPr>
            </w:pPr>
            <w:sdt>
              <w:sdtPr>
                <w:rPr>
                  <w:rFonts w:ascii="Times New Roman" w:eastAsia="Times New Roman" w:hAnsi="Times New Roman" w:cs="Times New Roman"/>
                  <w:color w:val="404040" w:themeColor="text1" w:themeTint="BF"/>
                  <w:sz w:val="24"/>
                  <w:szCs w:val="24"/>
                </w:rPr>
                <w:id w:val="333962369"/>
                <w14:checkbox>
                  <w14:checked w14:val="0"/>
                  <w14:checkedState w14:val="2612" w14:font="MS Gothic"/>
                  <w14:uncheckedState w14:val="2610" w14:font="MS Gothic"/>
                </w14:checkbox>
              </w:sdtPr>
              <w:sdtEndPr/>
              <w:sdtContent>
                <w:r w:rsidR="00E845B3" w:rsidRPr="00391B9F">
                  <w:rPr>
                    <w:rFonts w:ascii="MS Gothic" w:eastAsia="MS Gothic" w:hAnsi="MS Gothic" w:cs="Times New Roman" w:hint="eastAsia"/>
                    <w:color w:val="404040" w:themeColor="text1" w:themeTint="BF"/>
                    <w:sz w:val="24"/>
                    <w:szCs w:val="24"/>
                  </w:rPr>
                  <w:t>☐</w:t>
                </w:r>
              </w:sdtContent>
            </w:sdt>
            <w:r w:rsidR="00E845B3"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1606798643"/>
                <w14:checkbox>
                  <w14:checked w14:val="0"/>
                  <w14:checkedState w14:val="2612" w14:font="MS Gothic"/>
                  <w14:uncheckedState w14:val="2610" w14:font="MS Gothic"/>
                </w14:checkbox>
              </w:sdtPr>
              <w:sdtEndPr/>
              <w:sdtContent>
                <w:r w:rsidR="00E845B3" w:rsidRPr="00391B9F">
                  <w:rPr>
                    <w:rFonts w:ascii="MS Gothic" w:eastAsia="MS Gothic" w:hAnsi="MS Gothic" w:cs="Times New Roman" w:hint="eastAsia"/>
                    <w:color w:val="404040" w:themeColor="text1" w:themeTint="BF"/>
                    <w:sz w:val="24"/>
                    <w:szCs w:val="24"/>
                  </w:rPr>
                  <w:t>☐</w:t>
                </w:r>
              </w:sdtContent>
            </w:sdt>
            <w:r w:rsidR="00E845B3" w:rsidRPr="00391B9F">
              <w:rPr>
                <w:rFonts w:ascii="Times New Roman" w:eastAsia="Times New Roman" w:hAnsi="Times New Roman" w:cs="Times New Roman"/>
                <w:color w:val="404040" w:themeColor="text1" w:themeTint="BF"/>
                <w:sz w:val="24"/>
                <w:szCs w:val="24"/>
              </w:rPr>
              <w:t>NO</w:t>
            </w:r>
          </w:p>
        </w:tc>
      </w:tr>
      <w:tr w:rsidR="00E845B3" w:rsidRPr="003559B5" w:rsidTr="00FE42EC">
        <w:trPr>
          <w:trHeight w:val="345"/>
        </w:trPr>
        <w:tc>
          <w:tcPr>
            <w:tcW w:w="3266" w:type="dxa"/>
            <w:gridSpan w:val="2"/>
            <w:vMerge/>
            <w:vAlign w:val="center"/>
          </w:tcPr>
          <w:p w:rsidR="00E845B3" w:rsidRDefault="00E845B3" w:rsidP="00FE42EC">
            <w:pPr>
              <w:tabs>
                <w:tab w:val="left" w:pos="360"/>
              </w:tabs>
              <w:spacing w:after="0" w:line="240" w:lineRule="auto"/>
              <w:jc w:val="center"/>
              <w:rPr>
                <w:rFonts w:ascii="Times New Roman" w:eastAsia="Times New Roman" w:hAnsi="Times New Roman" w:cs="Times New Roman"/>
                <w:color w:val="EE1241"/>
                <w:szCs w:val="20"/>
              </w:rPr>
            </w:pPr>
          </w:p>
        </w:tc>
        <w:tc>
          <w:tcPr>
            <w:tcW w:w="2083" w:type="dxa"/>
            <w:vMerge/>
            <w:vAlign w:val="center"/>
          </w:tcPr>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p>
        </w:tc>
        <w:tc>
          <w:tcPr>
            <w:tcW w:w="2284" w:type="dxa"/>
            <w:gridSpan w:val="2"/>
            <w:vAlign w:val="bottom"/>
          </w:tcPr>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Is this % different than what the project typically serves?</w:t>
            </w:r>
          </w:p>
        </w:tc>
        <w:tc>
          <w:tcPr>
            <w:tcW w:w="2285" w:type="dxa"/>
            <w:gridSpan w:val="3"/>
            <w:vMerge/>
            <w:vAlign w:val="center"/>
          </w:tcPr>
          <w:p w:rsidR="00E845B3" w:rsidRPr="00391B9F" w:rsidRDefault="00E845B3" w:rsidP="00FE42EC">
            <w:pPr>
              <w:spacing w:after="0" w:line="240" w:lineRule="auto"/>
              <w:jc w:val="center"/>
              <w:rPr>
                <w:rFonts w:ascii="Times New Roman" w:eastAsia="Times New Roman" w:hAnsi="Times New Roman" w:cs="Times New Roman"/>
                <w:color w:val="404040" w:themeColor="text1" w:themeTint="BF"/>
                <w:sz w:val="24"/>
                <w:szCs w:val="24"/>
              </w:rPr>
            </w:pPr>
          </w:p>
        </w:tc>
      </w:tr>
      <w:tr w:rsidR="00E845B3" w:rsidRPr="003559B5" w:rsidTr="005C05AD">
        <w:trPr>
          <w:trHeight w:val="458"/>
        </w:trPr>
        <w:tc>
          <w:tcPr>
            <w:tcW w:w="3266" w:type="dxa"/>
            <w:gridSpan w:val="2"/>
            <w:vMerge w:val="restart"/>
            <w:vAlign w:val="center"/>
          </w:tcPr>
          <w:p w:rsidR="00E845B3" w:rsidRDefault="00E845B3" w:rsidP="005C05AD">
            <w:pPr>
              <w:tabs>
                <w:tab w:val="left" w:pos="360"/>
              </w:tabs>
              <w:spacing w:after="0" w:line="240" w:lineRule="auto"/>
              <w:rPr>
                <w:rFonts w:ascii="Times New Roman" w:eastAsia="Times New Roman" w:hAnsi="Times New Roman" w:cs="Times New Roman"/>
                <w:color w:val="EE1241"/>
                <w:szCs w:val="20"/>
              </w:rPr>
            </w:pPr>
            <w:r>
              <w:rPr>
                <w:rFonts w:ascii="Times New Roman" w:eastAsia="Times New Roman" w:hAnsi="Times New Roman" w:cs="Times New Roman"/>
                <w:color w:val="EE1241"/>
                <w:szCs w:val="20"/>
              </w:rPr>
              <w:t xml:space="preserve">If the project applicant </w:t>
            </w:r>
            <w:r w:rsidRPr="00064D50">
              <w:rPr>
                <w:rFonts w:ascii="Times New Roman" w:eastAsia="Times New Roman" w:hAnsi="Times New Roman" w:cs="Times New Roman"/>
                <w:i/>
                <w:color w:val="EE1241"/>
                <w:szCs w:val="20"/>
              </w:rPr>
              <w:t>plans</w:t>
            </w:r>
            <w:r>
              <w:rPr>
                <w:rFonts w:ascii="Times New Roman" w:eastAsia="Times New Roman" w:hAnsi="Times New Roman" w:cs="Times New Roman"/>
                <w:color w:val="EE1241"/>
                <w:szCs w:val="20"/>
              </w:rPr>
              <w:t xml:space="preserve"> to serve one of the (4) HUD priority populations, the project must receive 100% of its referrals from a local Coordinated Entry Process or from a Community managed by-name list. </w:t>
            </w:r>
          </w:p>
        </w:tc>
        <w:tc>
          <w:tcPr>
            <w:tcW w:w="2083" w:type="dxa"/>
            <w:vMerge w:val="restart"/>
            <w:vAlign w:val="center"/>
          </w:tcPr>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100% Households with Family (prioritized by need)</w:t>
            </w:r>
          </w:p>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50%-99%-</w:t>
            </w:r>
          </w:p>
        </w:tc>
        <w:tc>
          <w:tcPr>
            <w:tcW w:w="2284" w:type="dxa"/>
            <w:gridSpan w:val="2"/>
            <w:vAlign w:val="bottom"/>
          </w:tcPr>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10 Points</w:t>
            </w:r>
          </w:p>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5 Points</w:t>
            </w:r>
          </w:p>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p>
        </w:tc>
        <w:tc>
          <w:tcPr>
            <w:tcW w:w="2285" w:type="dxa"/>
            <w:gridSpan w:val="3"/>
            <w:vMerge w:val="restart"/>
            <w:vAlign w:val="center"/>
          </w:tcPr>
          <w:p w:rsidR="00E845B3" w:rsidRDefault="00220994" w:rsidP="00FE42EC">
            <w:pPr>
              <w:spacing w:after="0" w:line="240" w:lineRule="auto"/>
              <w:jc w:val="center"/>
              <w:rPr>
                <w:rFonts w:ascii="Times New Roman" w:eastAsia="Times New Roman" w:hAnsi="Times New Roman" w:cs="Times New Roman"/>
                <w:color w:val="595959" w:themeColor="text1" w:themeTint="A6"/>
                <w:sz w:val="20"/>
                <w:szCs w:val="20"/>
              </w:rPr>
            </w:pPr>
            <w:sdt>
              <w:sdtPr>
                <w:rPr>
                  <w:rFonts w:ascii="Times New Roman" w:eastAsia="Times New Roman" w:hAnsi="Times New Roman" w:cs="Times New Roman"/>
                  <w:color w:val="404040" w:themeColor="text1" w:themeTint="BF"/>
                  <w:sz w:val="24"/>
                  <w:szCs w:val="24"/>
                </w:rPr>
                <w:id w:val="942800710"/>
                <w14:checkbox>
                  <w14:checked w14:val="0"/>
                  <w14:checkedState w14:val="2612" w14:font="MS Gothic"/>
                  <w14:uncheckedState w14:val="2610" w14:font="MS Gothic"/>
                </w14:checkbox>
              </w:sdtPr>
              <w:sdtEndPr/>
              <w:sdtContent>
                <w:r w:rsidR="00E845B3" w:rsidRPr="00391B9F">
                  <w:rPr>
                    <w:rFonts w:ascii="MS Gothic" w:eastAsia="MS Gothic" w:hAnsi="MS Gothic" w:cs="Times New Roman" w:hint="eastAsia"/>
                    <w:color w:val="404040" w:themeColor="text1" w:themeTint="BF"/>
                    <w:sz w:val="24"/>
                    <w:szCs w:val="24"/>
                  </w:rPr>
                  <w:t>☐</w:t>
                </w:r>
              </w:sdtContent>
            </w:sdt>
            <w:r w:rsidR="00E845B3"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1795440493"/>
                <w14:checkbox>
                  <w14:checked w14:val="0"/>
                  <w14:checkedState w14:val="2612" w14:font="MS Gothic"/>
                  <w14:uncheckedState w14:val="2610" w14:font="MS Gothic"/>
                </w14:checkbox>
              </w:sdtPr>
              <w:sdtEndPr/>
              <w:sdtContent>
                <w:r w:rsidR="00E845B3">
                  <w:rPr>
                    <w:rFonts w:ascii="MS Gothic" w:eastAsia="MS Gothic" w:hAnsi="MS Gothic" w:cs="Times New Roman" w:hint="eastAsia"/>
                    <w:color w:val="404040" w:themeColor="text1" w:themeTint="BF"/>
                    <w:sz w:val="24"/>
                    <w:szCs w:val="24"/>
                  </w:rPr>
                  <w:t>☐</w:t>
                </w:r>
              </w:sdtContent>
            </w:sdt>
            <w:r w:rsidR="00E845B3" w:rsidRPr="00391B9F">
              <w:rPr>
                <w:rFonts w:ascii="Times New Roman" w:eastAsia="Times New Roman" w:hAnsi="Times New Roman" w:cs="Times New Roman"/>
                <w:color w:val="404040" w:themeColor="text1" w:themeTint="BF"/>
                <w:sz w:val="24"/>
                <w:szCs w:val="24"/>
              </w:rPr>
              <w:t>NO</w:t>
            </w:r>
          </w:p>
        </w:tc>
      </w:tr>
      <w:tr w:rsidR="00E845B3" w:rsidRPr="003559B5" w:rsidTr="00FE42EC">
        <w:trPr>
          <w:trHeight w:val="457"/>
        </w:trPr>
        <w:tc>
          <w:tcPr>
            <w:tcW w:w="3266" w:type="dxa"/>
            <w:gridSpan w:val="2"/>
            <w:vMerge/>
            <w:vAlign w:val="center"/>
          </w:tcPr>
          <w:p w:rsidR="00E845B3" w:rsidRDefault="00E845B3" w:rsidP="00FE42EC">
            <w:pPr>
              <w:tabs>
                <w:tab w:val="left" w:pos="360"/>
              </w:tabs>
              <w:spacing w:after="0" w:line="240" w:lineRule="auto"/>
              <w:jc w:val="center"/>
              <w:rPr>
                <w:rFonts w:ascii="Times New Roman" w:eastAsia="Times New Roman" w:hAnsi="Times New Roman" w:cs="Times New Roman"/>
                <w:color w:val="EE1241"/>
                <w:szCs w:val="20"/>
              </w:rPr>
            </w:pPr>
          </w:p>
        </w:tc>
        <w:tc>
          <w:tcPr>
            <w:tcW w:w="2083" w:type="dxa"/>
            <w:vMerge/>
            <w:vAlign w:val="center"/>
          </w:tcPr>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p>
        </w:tc>
        <w:tc>
          <w:tcPr>
            <w:tcW w:w="2284" w:type="dxa"/>
            <w:gridSpan w:val="2"/>
            <w:vAlign w:val="bottom"/>
          </w:tcPr>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Is this % different than what the project typically serves?</w:t>
            </w:r>
          </w:p>
        </w:tc>
        <w:tc>
          <w:tcPr>
            <w:tcW w:w="2285" w:type="dxa"/>
            <w:gridSpan w:val="3"/>
            <w:vMerge/>
            <w:vAlign w:val="center"/>
          </w:tcPr>
          <w:p w:rsidR="00E845B3" w:rsidRPr="00391B9F" w:rsidRDefault="00E845B3" w:rsidP="00FE42EC">
            <w:pPr>
              <w:spacing w:after="0" w:line="240" w:lineRule="auto"/>
              <w:jc w:val="center"/>
              <w:rPr>
                <w:rFonts w:ascii="Times New Roman" w:eastAsia="Times New Roman" w:hAnsi="Times New Roman" w:cs="Times New Roman"/>
                <w:color w:val="404040" w:themeColor="text1" w:themeTint="BF"/>
                <w:sz w:val="24"/>
                <w:szCs w:val="24"/>
              </w:rPr>
            </w:pPr>
          </w:p>
        </w:tc>
      </w:tr>
      <w:tr w:rsidR="00E845B3" w:rsidRPr="003559B5" w:rsidTr="00FE42EC">
        <w:trPr>
          <w:trHeight w:val="345"/>
        </w:trPr>
        <w:tc>
          <w:tcPr>
            <w:tcW w:w="3266" w:type="dxa"/>
            <w:gridSpan w:val="2"/>
            <w:vMerge/>
            <w:vAlign w:val="center"/>
          </w:tcPr>
          <w:p w:rsidR="00E845B3" w:rsidRDefault="00E845B3" w:rsidP="00FE42EC">
            <w:pPr>
              <w:tabs>
                <w:tab w:val="left" w:pos="360"/>
              </w:tabs>
              <w:spacing w:after="0" w:line="240" w:lineRule="auto"/>
              <w:jc w:val="center"/>
              <w:rPr>
                <w:rFonts w:ascii="Times New Roman" w:eastAsia="Times New Roman" w:hAnsi="Times New Roman" w:cs="Times New Roman"/>
                <w:color w:val="EE1241"/>
                <w:szCs w:val="20"/>
              </w:rPr>
            </w:pPr>
          </w:p>
        </w:tc>
        <w:tc>
          <w:tcPr>
            <w:tcW w:w="2083" w:type="dxa"/>
            <w:vMerge w:val="restart"/>
            <w:vAlign w:val="center"/>
          </w:tcPr>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100% Unaccompanied Youth</w:t>
            </w:r>
          </w:p>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50%-99%</w:t>
            </w:r>
          </w:p>
        </w:tc>
        <w:tc>
          <w:tcPr>
            <w:tcW w:w="2284" w:type="dxa"/>
            <w:gridSpan w:val="2"/>
            <w:vAlign w:val="bottom"/>
          </w:tcPr>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10 Points</w:t>
            </w:r>
          </w:p>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5 Points</w:t>
            </w:r>
          </w:p>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p>
        </w:tc>
        <w:tc>
          <w:tcPr>
            <w:tcW w:w="2285" w:type="dxa"/>
            <w:gridSpan w:val="3"/>
            <w:vMerge w:val="restart"/>
            <w:vAlign w:val="center"/>
          </w:tcPr>
          <w:p w:rsidR="00E845B3" w:rsidRDefault="00220994" w:rsidP="00FE42EC">
            <w:pPr>
              <w:spacing w:after="0" w:line="240" w:lineRule="auto"/>
              <w:jc w:val="center"/>
              <w:rPr>
                <w:rFonts w:ascii="Times New Roman" w:eastAsia="Times New Roman" w:hAnsi="Times New Roman" w:cs="Times New Roman"/>
                <w:color w:val="595959" w:themeColor="text1" w:themeTint="A6"/>
                <w:sz w:val="20"/>
                <w:szCs w:val="20"/>
              </w:rPr>
            </w:pPr>
            <w:sdt>
              <w:sdtPr>
                <w:rPr>
                  <w:rFonts w:ascii="Times New Roman" w:eastAsia="Times New Roman" w:hAnsi="Times New Roman" w:cs="Times New Roman"/>
                  <w:color w:val="404040" w:themeColor="text1" w:themeTint="BF"/>
                  <w:sz w:val="24"/>
                  <w:szCs w:val="24"/>
                </w:rPr>
                <w:id w:val="685949618"/>
                <w14:checkbox>
                  <w14:checked w14:val="0"/>
                  <w14:checkedState w14:val="2612" w14:font="MS Gothic"/>
                  <w14:uncheckedState w14:val="2610" w14:font="MS Gothic"/>
                </w14:checkbox>
              </w:sdtPr>
              <w:sdtEndPr/>
              <w:sdtContent>
                <w:r w:rsidR="00E845B3" w:rsidRPr="00391B9F">
                  <w:rPr>
                    <w:rFonts w:ascii="MS Gothic" w:eastAsia="MS Gothic" w:hAnsi="MS Gothic" w:cs="Times New Roman" w:hint="eastAsia"/>
                    <w:color w:val="404040" w:themeColor="text1" w:themeTint="BF"/>
                    <w:sz w:val="24"/>
                    <w:szCs w:val="24"/>
                  </w:rPr>
                  <w:t>☐</w:t>
                </w:r>
              </w:sdtContent>
            </w:sdt>
            <w:r w:rsidR="00E845B3"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2052678093"/>
                <w14:checkbox>
                  <w14:checked w14:val="0"/>
                  <w14:checkedState w14:val="2612" w14:font="MS Gothic"/>
                  <w14:uncheckedState w14:val="2610" w14:font="MS Gothic"/>
                </w14:checkbox>
              </w:sdtPr>
              <w:sdtEndPr/>
              <w:sdtContent>
                <w:r w:rsidR="00E845B3" w:rsidRPr="00391B9F">
                  <w:rPr>
                    <w:rFonts w:ascii="MS Gothic" w:eastAsia="MS Gothic" w:hAnsi="MS Gothic" w:cs="Times New Roman" w:hint="eastAsia"/>
                    <w:color w:val="404040" w:themeColor="text1" w:themeTint="BF"/>
                    <w:sz w:val="24"/>
                    <w:szCs w:val="24"/>
                  </w:rPr>
                  <w:t>☐</w:t>
                </w:r>
              </w:sdtContent>
            </w:sdt>
            <w:r w:rsidR="00E845B3" w:rsidRPr="00391B9F">
              <w:rPr>
                <w:rFonts w:ascii="Times New Roman" w:eastAsia="Times New Roman" w:hAnsi="Times New Roman" w:cs="Times New Roman"/>
                <w:color w:val="404040" w:themeColor="text1" w:themeTint="BF"/>
                <w:sz w:val="24"/>
                <w:szCs w:val="24"/>
              </w:rPr>
              <w:t>NO</w:t>
            </w:r>
          </w:p>
        </w:tc>
      </w:tr>
      <w:tr w:rsidR="00E845B3" w:rsidRPr="003559B5" w:rsidTr="00FE42EC">
        <w:trPr>
          <w:trHeight w:val="345"/>
        </w:trPr>
        <w:tc>
          <w:tcPr>
            <w:tcW w:w="3266" w:type="dxa"/>
            <w:gridSpan w:val="2"/>
            <w:vMerge/>
            <w:vAlign w:val="center"/>
          </w:tcPr>
          <w:p w:rsidR="00E845B3" w:rsidRDefault="00E845B3" w:rsidP="00FE42EC">
            <w:pPr>
              <w:tabs>
                <w:tab w:val="left" w:pos="360"/>
              </w:tabs>
              <w:spacing w:after="0" w:line="240" w:lineRule="auto"/>
              <w:jc w:val="center"/>
              <w:rPr>
                <w:rFonts w:ascii="Times New Roman" w:eastAsia="Times New Roman" w:hAnsi="Times New Roman" w:cs="Times New Roman"/>
                <w:color w:val="EE1241"/>
                <w:szCs w:val="20"/>
              </w:rPr>
            </w:pPr>
          </w:p>
        </w:tc>
        <w:tc>
          <w:tcPr>
            <w:tcW w:w="2083" w:type="dxa"/>
            <w:vMerge/>
            <w:vAlign w:val="center"/>
          </w:tcPr>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p>
        </w:tc>
        <w:tc>
          <w:tcPr>
            <w:tcW w:w="2284" w:type="dxa"/>
            <w:gridSpan w:val="2"/>
            <w:vAlign w:val="bottom"/>
          </w:tcPr>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Is this % different than what the project typically serves?</w:t>
            </w:r>
          </w:p>
        </w:tc>
        <w:tc>
          <w:tcPr>
            <w:tcW w:w="2285" w:type="dxa"/>
            <w:gridSpan w:val="3"/>
            <w:vMerge/>
            <w:vAlign w:val="center"/>
          </w:tcPr>
          <w:p w:rsidR="00E845B3" w:rsidRPr="00391B9F" w:rsidRDefault="00E845B3" w:rsidP="00FE42EC">
            <w:pPr>
              <w:spacing w:after="0" w:line="240" w:lineRule="auto"/>
              <w:jc w:val="center"/>
              <w:rPr>
                <w:rFonts w:ascii="Times New Roman" w:eastAsia="Times New Roman" w:hAnsi="Times New Roman" w:cs="Times New Roman"/>
                <w:color w:val="404040" w:themeColor="text1" w:themeTint="BF"/>
                <w:sz w:val="24"/>
                <w:szCs w:val="24"/>
              </w:rPr>
            </w:pPr>
          </w:p>
        </w:tc>
      </w:tr>
      <w:tr w:rsidR="00E845B3" w:rsidRPr="003559B5" w:rsidTr="00FE42EC">
        <w:trPr>
          <w:trHeight w:val="345"/>
        </w:trPr>
        <w:tc>
          <w:tcPr>
            <w:tcW w:w="3266" w:type="dxa"/>
            <w:gridSpan w:val="2"/>
            <w:vMerge/>
            <w:vAlign w:val="center"/>
          </w:tcPr>
          <w:p w:rsidR="00E845B3" w:rsidRDefault="00E845B3" w:rsidP="00FE42EC">
            <w:pPr>
              <w:tabs>
                <w:tab w:val="left" w:pos="360"/>
              </w:tabs>
              <w:spacing w:after="0" w:line="240" w:lineRule="auto"/>
              <w:jc w:val="center"/>
              <w:rPr>
                <w:rFonts w:ascii="Times New Roman" w:eastAsia="Times New Roman" w:hAnsi="Times New Roman" w:cs="Times New Roman"/>
                <w:color w:val="EE1241"/>
                <w:szCs w:val="20"/>
              </w:rPr>
            </w:pPr>
          </w:p>
        </w:tc>
        <w:tc>
          <w:tcPr>
            <w:tcW w:w="2083" w:type="dxa"/>
            <w:vMerge w:val="restart"/>
            <w:vAlign w:val="center"/>
          </w:tcPr>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100 % Veteran (all types of discharges)</w:t>
            </w:r>
          </w:p>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50%-100%</w:t>
            </w:r>
          </w:p>
        </w:tc>
        <w:tc>
          <w:tcPr>
            <w:tcW w:w="2284" w:type="dxa"/>
            <w:gridSpan w:val="2"/>
            <w:vAlign w:val="bottom"/>
          </w:tcPr>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10 Points</w:t>
            </w:r>
          </w:p>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5 Points</w:t>
            </w:r>
          </w:p>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p>
        </w:tc>
        <w:tc>
          <w:tcPr>
            <w:tcW w:w="2285" w:type="dxa"/>
            <w:gridSpan w:val="3"/>
            <w:vMerge w:val="restart"/>
            <w:vAlign w:val="center"/>
          </w:tcPr>
          <w:p w:rsidR="00E845B3" w:rsidRDefault="00220994" w:rsidP="00FE42EC">
            <w:pPr>
              <w:spacing w:after="0" w:line="240" w:lineRule="auto"/>
              <w:jc w:val="center"/>
              <w:rPr>
                <w:rFonts w:ascii="Times New Roman" w:eastAsia="Times New Roman" w:hAnsi="Times New Roman" w:cs="Times New Roman"/>
                <w:color w:val="595959" w:themeColor="text1" w:themeTint="A6"/>
                <w:sz w:val="20"/>
                <w:szCs w:val="20"/>
              </w:rPr>
            </w:pPr>
            <w:sdt>
              <w:sdtPr>
                <w:rPr>
                  <w:rFonts w:ascii="Times New Roman" w:eastAsia="Times New Roman" w:hAnsi="Times New Roman" w:cs="Times New Roman"/>
                  <w:color w:val="404040" w:themeColor="text1" w:themeTint="BF"/>
                  <w:sz w:val="24"/>
                  <w:szCs w:val="24"/>
                </w:rPr>
                <w:id w:val="1562825643"/>
                <w14:checkbox>
                  <w14:checked w14:val="0"/>
                  <w14:checkedState w14:val="2612" w14:font="MS Gothic"/>
                  <w14:uncheckedState w14:val="2610" w14:font="MS Gothic"/>
                </w14:checkbox>
              </w:sdtPr>
              <w:sdtEndPr/>
              <w:sdtContent>
                <w:r w:rsidR="00E845B3" w:rsidRPr="00391B9F">
                  <w:rPr>
                    <w:rFonts w:ascii="MS Gothic" w:eastAsia="MS Gothic" w:hAnsi="MS Gothic" w:cs="Times New Roman" w:hint="eastAsia"/>
                    <w:color w:val="404040" w:themeColor="text1" w:themeTint="BF"/>
                    <w:sz w:val="24"/>
                    <w:szCs w:val="24"/>
                  </w:rPr>
                  <w:t>☐</w:t>
                </w:r>
              </w:sdtContent>
            </w:sdt>
            <w:r w:rsidR="00E845B3"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1602029592"/>
                <w14:checkbox>
                  <w14:checked w14:val="0"/>
                  <w14:checkedState w14:val="2612" w14:font="MS Gothic"/>
                  <w14:uncheckedState w14:val="2610" w14:font="MS Gothic"/>
                </w14:checkbox>
              </w:sdtPr>
              <w:sdtEndPr/>
              <w:sdtContent>
                <w:r w:rsidR="00E845B3" w:rsidRPr="00391B9F">
                  <w:rPr>
                    <w:rFonts w:ascii="MS Gothic" w:eastAsia="MS Gothic" w:hAnsi="MS Gothic" w:cs="Times New Roman" w:hint="eastAsia"/>
                    <w:color w:val="404040" w:themeColor="text1" w:themeTint="BF"/>
                    <w:sz w:val="24"/>
                    <w:szCs w:val="24"/>
                  </w:rPr>
                  <w:t>☐</w:t>
                </w:r>
              </w:sdtContent>
            </w:sdt>
            <w:r w:rsidR="00E845B3" w:rsidRPr="00391B9F">
              <w:rPr>
                <w:rFonts w:ascii="Times New Roman" w:eastAsia="Times New Roman" w:hAnsi="Times New Roman" w:cs="Times New Roman"/>
                <w:color w:val="404040" w:themeColor="text1" w:themeTint="BF"/>
                <w:sz w:val="24"/>
                <w:szCs w:val="24"/>
              </w:rPr>
              <w:t>NO</w:t>
            </w:r>
          </w:p>
        </w:tc>
      </w:tr>
      <w:tr w:rsidR="00E845B3" w:rsidRPr="003559B5" w:rsidTr="00FE42EC">
        <w:trPr>
          <w:trHeight w:val="345"/>
        </w:trPr>
        <w:tc>
          <w:tcPr>
            <w:tcW w:w="3266" w:type="dxa"/>
            <w:gridSpan w:val="2"/>
            <w:vMerge/>
            <w:vAlign w:val="center"/>
          </w:tcPr>
          <w:p w:rsidR="00E845B3" w:rsidRDefault="00E845B3" w:rsidP="00FE42EC">
            <w:pPr>
              <w:tabs>
                <w:tab w:val="left" w:pos="360"/>
              </w:tabs>
              <w:spacing w:after="0" w:line="240" w:lineRule="auto"/>
              <w:jc w:val="center"/>
              <w:rPr>
                <w:rFonts w:ascii="Times New Roman" w:eastAsia="Times New Roman" w:hAnsi="Times New Roman" w:cs="Times New Roman"/>
                <w:color w:val="EE1241"/>
                <w:szCs w:val="20"/>
              </w:rPr>
            </w:pPr>
          </w:p>
        </w:tc>
        <w:tc>
          <w:tcPr>
            <w:tcW w:w="2083" w:type="dxa"/>
            <w:vMerge/>
            <w:vAlign w:val="center"/>
          </w:tcPr>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p>
        </w:tc>
        <w:tc>
          <w:tcPr>
            <w:tcW w:w="2284" w:type="dxa"/>
            <w:gridSpan w:val="2"/>
            <w:vAlign w:val="bottom"/>
          </w:tcPr>
          <w:p w:rsidR="00E845B3" w:rsidRDefault="00E845B3" w:rsidP="00FE42EC">
            <w:pPr>
              <w:spacing w:after="0" w:line="240" w:lineRule="auto"/>
              <w:jc w:val="center"/>
              <w:rPr>
                <w:rFonts w:ascii="Times New Roman" w:eastAsia="Times New Roman" w:hAnsi="Times New Roman" w:cs="Times New Roman"/>
                <w:color w:val="595959" w:themeColor="text1" w:themeTint="A6"/>
                <w:sz w:val="20"/>
                <w:szCs w:val="20"/>
              </w:rPr>
            </w:pPr>
            <w:r>
              <w:rPr>
                <w:rFonts w:ascii="Times New Roman" w:eastAsia="Times New Roman" w:hAnsi="Times New Roman" w:cs="Times New Roman"/>
                <w:color w:val="595959" w:themeColor="text1" w:themeTint="A6"/>
                <w:sz w:val="20"/>
                <w:szCs w:val="20"/>
              </w:rPr>
              <w:t>Is this % different than what the project typically serves?</w:t>
            </w:r>
          </w:p>
        </w:tc>
        <w:tc>
          <w:tcPr>
            <w:tcW w:w="2285" w:type="dxa"/>
            <w:gridSpan w:val="3"/>
            <w:vMerge/>
            <w:vAlign w:val="center"/>
          </w:tcPr>
          <w:p w:rsidR="00E845B3" w:rsidRPr="00391B9F" w:rsidRDefault="00E845B3" w:rsidP="00FE42EC">
            <w:pPr>
              <w:spacing w:after="0" w:line="240" w:lineRule="auto"/>
              <w:jc w:val="center"/>
              <w:rPr>
                <w:rFonts w:ascii="Times New Roman" w:eastAsia="Times New Roman" w:hAnsi="Times New Roman" w:cs="Times New Roman"/>
                <w:color w:val="404040" w:themeColor="text1" w:themeTint="BF"/>
                <w:sz w:val="24"/>
                <w:szCs w:val="24"/>
              </w:rPr>
            </w:pPr>
          </w:p>
        </w:tc>
      </w:tr>
    </w:tbl>
    <w:p w:rsidR="004C4612" w:rsidRDefault="004C4612" w:rsidP="004C4612">
      <w:pPr>
        <w:spacing w:after="0" w:line="240" w:lineRule="auto"/>
        <w:rPr>
          <w:rFonts w:ascii="Times New Roman" w:eastAsia="Times New Roman" w:hAnsi="Times New Roman" w:cs="Times New Roman"/>
          <w:sz w:val="20"/>
          <w:szCs w:val="20"/>
        </w:rPr>
      </w:pPr>
    </w:p>
    <w:p w:rsidR="00D32F65" w:rsidRDefault="00D32F65" w:rsidP="004C4612">
      <w:pPr>
        <w:spacing w:after="0" w:line="240" w:lineRule="auto"/>
        <w:rPr>
          <w:rFonts w:ascii="Times New Roman" w:eastAsia="Times New Roman" w:hAnsi="Times New Roman" w:cs="Times New Roman"/>
          <w:sz w:val="20"/>
          <w:szCs w:val="20"/>
        </w:rPr>
      </w:pPr>
    </w:p>
    <w:p w:rsidR="00D32F65" w:rsidRDefault="00D32F65" w:rsidP="004C4612">
      <w:pPr>
        <w:spacing w:after="0" w:line="240" w:lineRule="auto"/>
        <w:rPr>
          <w:rFonts w:ascii="Times New Roman" w:eastAsia="Times New Roman" w:hAnsi="Times New Roman" w:cs="Times New Roman"/>
          <w:sz w:val="20"/>
          <w:szCs w:val="20"/>
        </w:rPr>
      </w:pPr>
    </w:p>
    <w:p w:rsidR="00FE42EC" w:rsidRDefault="00FE42EC" w:rsidP="004C4612">
      <w:pPr>
        <w:spacing w:after="0" w:line="240" w:lineRule="auto"/>
        <w:rPr>
          <w:rFonts w:ascii="Times New Roman" w:eastAsia="Times New Roman" w:hAnsi="Times New Roman" w:cs="Times New Roman"/>
          <w:sz w:val="20"/>
          <w:szCs w:val="20"/>
        </w:rPr>
      </w:pPr>
    </w:p>
    <w:p w:rsidR="00FE42EC" w:rsidRDefault="00FE42EC" w:rsidP="004C4612">
      <w:pPr>
        <w:spacing w:after="0" w:line="240" w:lineRule="auto"/>
        <w:rPr>
          <w:rFonts w:ascii="Times New Roman" w:eastAsia="Times New Roman" w:hAnsi="Times New Roman" w:cs="Times New Roman"/>
          <w:sz w:val="20"/>
          <w:szCs w:val="20"/>
        </w:rPr>
      </w:pPr>
    </w:p>
    <w:p w:rsidR="00FE42EC" w:rsidRDefault="00FE42EC" w:rsidP="004C4612">
      <w:pPr>
        <w:spacing w:after="0" w:line="240" w:lineRule="auto"/>
        <w:rPr>
          <w:rFonts w:ascii="Times New Roman" w:eastAsia="Times New Roman" w:hAnsi="Times New Roman" w:cs="Times New Roman"/>
          <w:sz w:val="20"/>
          <w:szCs w:val="20"/>
        </w:rPr>
      </w:pPr>
    </w:p>
    <w:p w:rsidR="00FE42EC" w:rsidRDefault="00FE42EC" w:rsidP="004C4612">
      <w:pPr>
        <w:spacing w:after="0" w:line="240" w:lineRule="auto"/>
        <w:rPr>
          <w:rFonts w:ascii="Times New Roman" w:eastAsia="Times New Roman" w:hAnsi="Times New Roman" w:cs="Times New Roman"/>
          <w:sz w:val="20"/>
          <w:szCs w:val="20"/>
        </w:rPr>
      </w:pPr>
    </w:p>
    <w:p w:rsidR="00FE42EC" w:rsidRDefault="00FE42EC" w:rsidP="004C4612">
      <w:pPr>
        <w:spacing w:after="0" w:line="240" w:lineRule="auto"/>
        <w:rPr>
          <w:rFonts w:ascii="Times New Roman" w:eastAsia="Times New Roman" w:hAnsi="Times New Roman" w:cs="Times New Roman"/>
          <w:sz w:val="20"/>
          <w:szCs w:val="20"/>
        </w:rPr>
      </w:pPr>
    </w:p>
    <w:p w:rsidR="00FE42EC" w:rsidRDefault="00FE42EC" w:rsidP="004C4612">
      <w:pPr>
        <w:spacing w:after="0" w:line="240" w:lineRule="auto"/>
        <w:rPr>
          <w:rFonts w:ascii="Times New Roman" w:eastAsia="Times New Roman" w:hAnsi="Times New Roman" w:cs="Times New Roman"/>
          <w:sz w:val="20"/>
          <w:szCs w:val="20"/>
        </w:rPr>
      </w:pPr>
    </w:p>
    <w:p w:rsidR="00FE42EC" w:rsidRPr="00B32CBC" w:rsidRDefault="00FE42EC" w:rsidP="004C4612">
      <w:pPr>
        <w:spacing w:after="0" w:line="240" w:lineRule="auto"/>
        <w:rPr>
          <w:rFonts w:ascii="Times New Roman" w:eastAsia="Times New Roman" w:hAnsi="Times New Roman" w:cs="Times New Roman"/>
          <w:sz w:val="20"/>
          <w:szCs w:val="20"/>
        </w:rPr>
      </w:pPr>
    </w:p>
    <w:p w:rsidR="004C4612" w:rsidRPr="00E03735" w:rsidRDefault="004C4612" w:rsidP="004C4612">
      <w:pPr>
        <w:spacing w:after="0" w:line="240" w:lineRule="auto"/>
        <w:rPr>
          <w:rFonts w:ascii="Times New Roman" w:eastAsia="Times New Roman" w:hAnsi="Times New Roman" w:cs="Times New Roman"/>
          <w:b/>
          <w:sz w:val="20"/>
          <w:szCs w:val="20"/>
        </w:rPr>
      </w:pPr>
    </w:p>
    <w:tbl>
      <w:tblPr>
        <w:tblW w:w="9900" w:type="dxa"/>
        <w:tblInd w:w="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5850"/>
        <w:gridCol w:w="1710"/>
        <w:gridCol w:w="2340"/>
      </w:tblGrid>
      <w:tr w:rsidR="00D32F65" w:rsidRPr="00F24FAB" w:rsidTr="00FE42EC">
        <w:trPr>
          <w:trHeight w:hRule="exact" w:val="750"/>
        </w:trPr>
        <w:tc>
          <w:tcPr>
            <w:tcW w:w="7560" w:type="dxa"/>
            <w:gridSpan w:val="2"/>
            <w:vAlign w:val="center"/>
          </w:tcPr>
          <w:p w:rsidR="00D32F65" w:rsidRPr="00F24FAB" w:rsidRDefault="00D32F65" w:rsidP="00FE42EC">
            <w:pPr>
              <w:tabs>
                <w:tab w:val="left" w:pos="360"/>
              </w:tabs>
              <w:spacing w:after="0" w:line="240" w:lineRule="auto"/>
              <w:rPr>
                <w:rFonts w:ascii="Times New Roman" w:eastAsia="Times New Roman" w:hAnsi="Times New Roman" w:cs="Times New Roman"/>
                <w:b/>
                <w:color w:val="03A7A3" w:themeColor="accent6" w:themeShade="BF"/>
                <w:szCs w:val="20"/>
              </w:rPr>
            </w:pPr>
            <w:r w:rsidRPr="00254B2B">
              <w:rPr>
                <w:rFonts w:ascii="Times New Roman" w:eastAsia="Times New Roman" w:hAnsi="Times New Roman" w:cs="Times New Roman"/>
                <w:b/>
                <w:color w:val="02706D" w:themeColor="accent6" w:themeShade="80"/>
                <w:sz w:val="28"/>
                <w:szCs w:val="20"/>
              </w:rPr>
              <w:lastRenderedPageBreak/>
              <w:t>SECTION (4): PROPOSED PRIOR LIVING SITUATIONS</w:t>
            </w:r>
          </w:p>
        </w:tc>
        <w:tc>
          <w:tcPr>
            <w:tcW w:w="2340" w:type="dxa"/>
            <w:vAlign w:val="center"/>
          </w:tcPr>
          <w:p w:rsidR="00D32F65" w:rsidRPr="00F24FAB" w:rsidRDefault="00D32F65" w:rsidP="00FE42EC">
            <w:pPr>
              <w:tabs>
                <w:tab w:val="left" w:pos="360"/>
              </w:tabs>
              <w:spacing w:after="0" w:line="240" w:lineRule="auto"/>
              <w:jc w:val="center"/>
              <w:rPr>
                <w:rFonts w:ascii="Times New Roman" w:eastAsia="Times New Roman" w:hAnsi="Times New Roman" w:cs="Times New Roman"/>
                <w:b/>
                <w:color w:val="03A7A3" w:themeColor="accent6" w:themeShade="BF"/>
                <w:szCs w:val="20"/>
              </w:rPr>
            </w:pPr>
            <w:r w:rsidRPr="00254B2B">
              <w:rPr>
                <w:rFonts w:ascii="Times New Roman" w:eastAsia="Times New Roman" w:hAnsi="Times New Roman" w:cs="Times New Roman"/>
                <w:b/>
                <w:color w:val="3366CC"/>
                <w:sz w:val="28"/>
                <w:szCs w:val="18"/>
              </w:rPr>
              <w:t>Max Section Points: 5</w:t>
            </w:r>
          </w:p>
        </w:tc>
      </w:tr>
      <w:tr w:rsidR="00D32F65" w:rsidRPr="00E03735" w:rsidTr="00FE42EC">
        <w:trPr>
          <w:trHeight w:hRule="exact" w:val="432"/>
        </w:trPr>
        <w:tc>
          <w:tcPr>
            <w:tcW w:w="5850" w:type="dxa"/>
            <w:vAlign w:val="center"/>
          </w:tcPr>
          <w:p w:rsidR="00D32F65" w:rsidRPr="00061E2C" w:rsidRDefault="00D32F65" w:rsidP="00FE42EC">
            <w:pPr>
              <w:tabs>
                <w:tab w:val="left" w:pos="360"/>
              </w:tabs>
              <w:spacing w:after="0" w:line="240" w:lineRule="auto"/>
              <w:jc w:val="center"/>
              <w:rPr>
                <w:rFonts w:ascii="Times New Roman" w:eastAsia="Times New Roman" w:hAnsi="Times New Roman" w:cs="Times New Roman"/>
                <w:b/>
                <w:color w:val="595959" w:themeColor="text1" w:themeTint="A6"/>
                <w:szCs w:val="20"/>
              </w:rPr>
            </w:pPr>
            <w:r w:rsidRPr="00061E2C">
              <w:rPr>
                <w:rFonts w:ascii="Times New Roman" w:eastAsia="Times New Roman" w:hAnsi="Times New Roman" w:cs="Times New Roman"/>
                <w:b/>
                <w:color w:val="595959" w:themeColor="text1" w:themeTint="A6"/>
                <w:szCs w:val="20"/>
              </w:rPr>
              <w:t>Homeless Participants</w:t>
            </w:r>
          </w:p>
        </w:tc>
        <w:tc>
          <w:tcPr>
            <w:tcW w:w="4050" w:type="dxa"/>
            <w:gridSpan w:val="2"/>
            <w:vAlign w:val="center"/>
          </w:tcPr>
          <w:p w:rsidR="00D32F65" w:rsidRPr="00061E2C" w:rsidRDefault="00D32F65" w:rsidP="00FE42EC">
            <w:pPr>
              <w:tabs>
                <w:tab w:val="left" w:pos="360"/>
              </w:tabs>
              <w:spacing w:after="0" w:line="240" w:lineRule="auto"/>
              <w:jc w:val="center"/>
              <w:rPr>
                <w:rFonts w:ascii="Times New Roman" w:eastAsia="Times New Roman" w:hAnsi="Times New Roman" w:cs="Times New Roman"/>
                <w:b/>
                <w:color w:val="595959" w:themeColor="text1" w:themeTint="A6"/>
                <w:szCs w:val="20"/>
              </w:rPr>
            </w:pPr>
            <w:r w:rsidRPr="00061E2C">
              <w:rPr>
                <w:rFonts w:ascii="Times New Roman" w:eastAsia="Times New Roman" w:hAnsi="Times New Roman" w:cs="Times New Roman"/>
                <w:b/>
                <w:color w:val="595959" w:themeColor="text1" w:themeTint="A6"/>
                <w:szCs w:val="20"/>
              </w:rPr>
              <w:t>Projected Percentages (%)</w:t>
            </w:r>
          </w:p>
        </w:tc>
      </w:tr>
      <w:tr w:rsidR="00D32F65" w:rsidRPr="00E03735" w:rsidTr="00FE42EC">
        <w:trPr>
          <w:trHeight w:hRule="exact" w:val="523"/>
        </w:trPr>
        <w:tc>
          <w:tcPr>
            <w:tcW w:w="9900" w:type="dxa"/>
            <w:gridSpan w:val="3"/>
            <w:vAlign w:val="center"/>
          </w:tcPr>
          <w:p w:rsidR="00D32F65" w:rsidRPr="00061E2C" w:rsidRDefault="00D32F65" w:rsidP="00FE42EC">
            <w:pPr>
              <w:tabs>
                <w:tab w:val="left" w:pos="360"/>
              </w:tabs>
              <w:spacing w:after="0" w:line="240" w:lineRule="auto"/>
              <w:jc w:val="center"/>
              <w:rPr>
                <w:rFonts w:ascii="Times New Roman" w:eastAsia="Times New Roman" w:hAnsi="Times New Roman" w:cs="Times New Roman"/>
                <w:b/>
                <w:i/>
                <w:color w:val="595959" w:themeColor="text1" w:themeTint="A6"/>
                <w:sz w:val="20"/>
                <w:szCs w:val="20"/>
              </w:rPr>
            </w:pPr>
            <w:r>
              <w:rPr>
                <w:rFonts w:ascii="Times New Roman" w:eastAsia="Times New Roman" w:hAnsi="Times New Roman" w:cs="Times New Roman"/>
                <w:i/>
                <w:color w:val="595959" w:themeColor="text1" w:themeTint="A6"/>
                <w:sz w:val="20"/>
                <w:szCs w:val="20"/>
              </w:rPr>
              <w:t>Priority</w:t>
            </w:r>
            <w:r w:rsidRPr="00061E2C">
              <w:rPr>
                <w:rFonts w:ascii="Times New Roman" w:eastAsia="Times New Roman" w:hAnsi="Times New Roman" w:cs="Times New Roman"/>
                <w:i/>
                <w:color w:val="595959" w:themeColor="text1" w:themeTint="A6"/>
                <w:sz w:val="20"/>
                <w:szCs w:val="20"/>
              </w:rPr>
              <w:t xml:space="preserve"> I: On the Street, Safe Havens or Emergency Shelters</w:t>
            </w:r>
          </w:p>
        </w:tc>
      </w:tr>
      <w:tr w:rsidR="00D32F65" w:rsidRPr="00E03735" w:rsidTr="00FE42EC">
        <w:trPr>
          <w:trHeight w:hRule="exact" w:val="523"/>
        </w:trPr>
        <w:tc>
          <w:tcPr>
            <w:tcW w:w="5850" w:type="dxa"/>
            <w:vAlign w:val="center"/>
          </w:tcPr>
          <w:p w:rsidR="00D32F65" w:rsidRPr="00061E2C" w:rsidRDefault="00D32F65" w:rsidP="00FE42EC">
            <w:pPr>
              <w:tabs>
                <w:tab w:val="left" w:pos="360"/>
              </w:tabs>
              <w:spacing w:after="0" w:line="240" w:lineRule="auto"/>
              <w:rPr>
                <w:rFonts w:ascii="Times New Roman" w:eastAsia="Times New Roman" w:hAnsi="Times New Roman" w:cs="Times New Roman"/>
                <w:color w:val="595959" w:themeColor="text1" w:themeTint="A6"/>
                <w:sz w:val="20"/>
                <w:szCs w:val="20"/>
              </w:rPr>
            </w:pPr>
            <w:r w:rsidRPr="00061E2C">
              <w:rPr>
                <w:rFonts w:ascii="Times New Roman" w:eastAsia="Times New Roman" w:hAnsi="Times New Roman" w:cs="Times New Roman"/>
                <w:color w:val="595959" w:themeColor="text1" w:themeTint="A6"/>
                <w:sz w:val="20"/>
                <w:szCs w:val="20"/>
              </w:rPr>
              <w:t>Persons who came from the street or other locations not meant for human habitation.</w:t>
            </w:r>
          </w:p>
        </w:tc>
        <w:tc>
          <w:tcPr>
            <w:tcW w:w="4050" w:type="dxa"/>
            <w:gridSpan w:val="2"/>
            <w:vAlign w:val="center"/>
          </w:tcPr>
          <w:p w:rsidR="00D32F65" w:rsidRPr="00061E2C" w:rsidRDefault="00D32F65" w:rsidP="00FE42EC">
            <w:pPr>
              <w:tabs>
                <w:tab w:val="left" w:pos="360"/>
              </w:tabs>
              <w:spacing w:after="0" w:line="240" w:lineRule="auto"/>
              <w:jc w:val="center"/>
              <w:rPr>
                <w:rFonts w:ascii="Times New Roman" w:eastAsia="Times New Roman" w:hAnsi="Times New Roman" w:cs="Times New Roman"/>
                <w:b/>
                <w:color w:val="595959" w:themeColor="text1" w:themeTint="A6"/>
                <w:sz w:val="20"/>
                <w:szCs w:val="20"/>
              </w:rPr>
            </w:pPr>
            <w:r w:rsidRPr="00061E2C">
              <w:rPr>
                <w:rFonts w:ascii="Times New Roman" w:eastAsia="Times New Roman" w:hAnsi="Times New Roman" w:cs="Times New Roman"/>
                <w:b/>
                <w:color w:val="595959" w:themeColor="text1" w:themeTint="A6"/>
                <w:sz w:val="20"/>
                <w:szCs w:val="20"/>
              </w:rPr>
              <w:t>%</w:t>
            </w:r>
          </w:p>
        </w:tc>
      </w:tr>
      <w:tr w:rsidR="00D32F65" w:rsidRPr="00E03735" w:rsidTr="00FE42EC">
        <w:trPr>
          <w:trHeight w:hRule="exact" w:val="432"/>
        </w:trPr>
        <w:tc>
          <w:tcPr>
            <w:tcW w:w="5850" w:type="dxa"/>
            <w:vAlign w:val="center"/>
          </w:tcPr>
          <w:p w:rsidR="00D32F65" w:rsidRPr="00061E2C" w:rsidRDefault="00D32F65" w:rsidP="00FE42EC">
            <w:pPr>
              <w:tabs>
                <w:tab w:val="left" w:pos="360"/>
              </w:tabs>
              <w:spacing w:after="0" w:line="240" w:lineRule="auto"/>
              <w:rPr>
                <w:rFonts w:ascii="Times New Roman" w:eastAsia="Times New Roman" w:hAnsi="Times New Roman" w:cs="Times New Roman"/>
                <w:color w:val="595959" w:themeColor="text1" w:themeTint="A6"/>
                <w:sz w:val="20"/>
                <w:szCs w:val="20"/>
              </w:rPr>
            </w:pPr>
            <w:r w:rsidRPr="00061E2C">
              <w:rPr>
                <w:rFonts w:ascii="Times New Roman" w:eastAsia="Times New Roman" w:hAnsi="Times New Roman" w:cs="Times New Roman"/>
                <w:color w:val="595959" w:themeColor="text1" w:themeTint="A6"/>
                <w:sz w:val="20"/>
                <w:szCs w:val="20"/>
              </w:rPr>
              <w:t>Persons who came from Emergency Shelters.</w:t>
            </w:r>
          </w:p>
        </w:tc>
        <w:tc>
          <w:tcPr>
            <w:tcW w:w="4050" w:type="dxa"/>
            <w:gridSpan w:val="2"/>
            <w:vAlign w:val="center"/>
          </w:tcPr>
          <w:p w:rsidR="00D32F65" w:rsidRPr="00061E2C" w:rsidRDefault="00D32F65" w:rsidP="00FE42EC">
            <w:pPr>
              <w:tabs>
                <w:tab w:val="left" w:pos="360"/>
              </w:tabs>
              <w:spacing w:after="0" w:line="240" w:lineRule="auto"/>
              <w:jc w:val="center"/>
              <w:rPr>
                <w:rFonts w:ascii="Times New Roman" w:eastAsia="Times New Roman" w:hAnsi="Times New Roman" w:cs="Times New Roman"/>
                <w:b/>
                <w:color w:val="595959" w:themeColor="text1" w:themeTint="A6"/>
                <w:sz w:val="20"/>
                <w:szCs w:val="20"/>
              </w:rPr>
            </w:pPr>
            <w:r w:rsidRPr="00061E2C">
              <w:rPr>
                <w:rFonts w:ascii="Times New Roman" w:eastAsia="Times New Roman" w:hAnsi="Times New Roman" w:cs="Times New Roman"/>
                <w:b/>
                <w:color w:val="595959" w:themeColor="text1" w:themeTint="A6"/>
                <w:sz w:val="20"/>
                <w:szCs w:val="20"/>
              </w:rPr>
              <w:t>%</w:t>
            </w:r>
          </w:p>
        </w:tc>
      </w:tr>
      <w:tr w:rsidR="00D32F65" w:rsidRPr="00E03735" w:rsidTr="00FE42EC">
        <w:trPr>
          <w:trHeight w:hRule="exact" w:val="568"/>
        </w:trPr>
        <w:tc>
          <w:tcPr>
            <w:tcW w:w="9900" w:type="dxa"/>
            <w:gridSpan w:val="3"/>
            <w:vAlign w:val="center"/>
          </w:tcPr>
          <w:p w:rsidR="00D32F65" w:rsidRPr="00061E2C" w:rsidRDefault="00D32F65" w:rsidP="00FE42EC">
            <w:pPr>
              <w:tabs>
                <w:tab w:val="left" w:pos="360"/>
              </w:tabs>
              <w:spacing w:after="0" w:line="240" w:lineRule="auto"/>
              <w:jc w:val="center"/>
              <w:rPr>
                <w:rFonts w:ascii="Times New Roman" w:eastAsia="Times New Roman" w:hAnsi="Times New Roman" w:cs="Times New Roman"/>
                <w:b/>
                <w:i/>
                <w:color w:val="595959" w:themeColor="text1" w:themeTint="A6"/>
                <w:sz w:val="20"/>
                <w:szCs w:val="20"/>
              </w:rPr>
            </w:pPr>
            <w:r>
              <w:rPr>
                <w:rFonts w:ascii="Times New Roman" w:eastAsia="Times New Roman" w:hAnsi="Times New Roman" w:cs="Times New Roman"/>
                <w:i/>
                <w:color w:val="595959" w:themeColor="text1" w:themeTint="A6"/>
                <w:sz w:val="20"/>
                <w:szCs w:val="20"/>
              </w:rPr>
              <w:t>Priority</w:t>
            </w:r>
            <w:r w:rsidRPr="00061E2C">
              <w:rPr>
                <w:rFonts w:ascii="Times New Roman" w:eastAsia="Times New Roman" w:hAnsi="Times New Roman" w:cs="Times New Roman"/>
                <w:i/>
                <w:color w:val="595959" w:themeColor="text1" w:themeTint="A6"/>
                <w:sz w:val="20"/>
                <w:szCs w:val="20"/>
              </w:rPr>
              <w:t xml:space="preserve"> II: Transitional Housing or Institutions</w:t>
            </w:r>
            <w:r w:rsidR="00611BD1">
              <w:rPr>
                <w:rFonts w:ascii="Times New Roman" w:eastAsia="Times New Roman" w:hAnsi="Times New Roman" w:cs="Times New Roman"/>
                <w:i/>
                <w:color w:val="595959" w:themeColor="text1" w:themeTint="A6"/>
                <w:sz w:val="20"/>
                <w:szCs w:val="20"/>
              </w:rPr>
              <w:t xml:space="preserve"> (Rehab, Jail, etc.)</w:t>
            </w:r>
          </w:p>
        </w:tc>
      </w:tr>
      <w:tr w:rsidR="00D32F65" w:rsidRPr="00E03735" w:rsidTr="00FE42EC">
        <w:trPr>
          <w:trHeight w:hRule="exact" w:val="722"/>
        </w:trPr>
        <w:tc>
          <w:tcPr>
            <w:tcW w:w="5850" w:type="dxa"/>
            <w:vAlign w:val="center"/>
          </w:tcPr>
          <w:p w:rsidR="00D32F65" w:rsidRPr="00061E2C" w:rsidRDefault="00D32F65" w:rsidP="00FE42EC">
            <w:pPr>
              <w:tabs>
                <w:tab w:val="left" w:pos="360"/>
              </w:tabs>
              <w:spacing w:after="0" w:line="240" w:lineRule="auto"/>
              <w:rPr>
                <w:rFonts w:ascii="Times New Roman" w:eastAsia="Times New Roman" w:hAnsi="Times New Roman" w:cs="Times New Roman"/>
                <w:color w:val="595959" w:themeColor="text1" w:themeTint="A6"/>
                <w:sz w:val="20"/>
                <w:szCs w:val="20"/>
              </w:rPr>
            </w:pPr>
            <w:r w:rsidRPr="00061E2C">
              <w:rPr>
                <w:rFonts w:ascii="Times New Roman" w:eastAsia="Times New Roman" w:hAnsi="Times New Roman" w:cs="Times New Roman"/>
                <w:color w:val="595959" w:themeColor="text1" w:themeTint="A6"/>
                <w:sz w:val="20"/>
                <w:szCs w:val="20"/>
              </w:rPr>
              <w:t>Persons in Transitional Housing who came directly from the street or Emergency Shelters.</w:t>
            </w:r>
          </w:p>
        </w:tc>
        <w:tc>
          <w:tcPr>
            <w:tcW w:w="4050" w:type="dxa"/>
            <w:gridSpan w:val="2"/>
            <w:vAlign w:val="center"/>
          </w:tcPr>
          <w:p w:rsidR="00D32F65" w:rsidRPr="00061E2C" w:rsidRDefault="00D32F65" w:rsidP="00FE42EC">
            <w:pPr>
              <w:tabs>
                <w:tab w:val="left" w:pos="360"/>
              </w:tabs>
              <w:spacing w:after="0" w:line="240" w:lineRule="auto"/>
              <w:jc w:val="center"/>
              <w:rPr>
                <w:rFonts w:ascii="Times New Roman" w:eastAsia="Times New Roman" w:hAnsi="Times New Roman" w:cs="Times New Roman"/>
                <w:b/>
                <w:color w:val="595959" w:themeColor="text1" w:themeTint="A6"/>
                <w:sz w:val="20"/>
                <w:szCs w:val="20"/>
              </w:rPr>
            </w:pPr>
            <w:r w:rsidRPr="00061E2C">
              <w:rPr>
                <w:rFonts w:ascii="Times New Roman" w:eastAsia="Times New Roman" w:hAnsi="Times New Roman" w:cs="Times New Roman"/>
                <w:b/>
                <w:color w:val="595959" w:themeColor="text1" w:themeTint="A6"/>
                <w:sz w:val="20"/>
                <w:szCs w:val="20"/>
              </w:rPr>
              <w:t>%</w:t>
            </w:r>
          </w:p>
        </w:tc>
      </w:tr>
      <w:tr w:rsidR="00D32F65" w:rsidRPr="00E03735" w:rsidTr="00FE42EC">
        <w:trPr>
          <w:trHeight w:hRule="exact" w:val="902"/>
        </w:trPr>
        <w:tc>
          <w:tcPr>
            <w:tcW w:w="5850" w:type="dxa"/>
            <w:vAlign w:val="center"/>
          </w:tcPr>
          <w:p w:rsidR="00D32F65" w:rsidRPr="00061E2C" w:rsidRDefault="00D32F65" w:rsidP="00FE42EC">
            <w:pPr>
              <w:tabs>
                <w:tab w:val="left" w:pos="360"/>
              </w:tabs>
              <w:spacing w:after="0" w:line="240" w:lineRule="auto"/>
              <w:rPr>
                <w:rFonts w:ascii="Times New Roman" w:eastAsia="Times New Roman" w:hAnsi="Times New Roman" w:cs="Times New Roman"/>
                <w:color w:val="595959" w:themeColor="text1" w:themeTint="A6"/>
                <w:sz w:val="20"/>
                <w:szCs w:val="20"/>
              </w:rPr>
            </w:pPr>
            <w:r w:rsidRPr="00061E2C">
              <w:rPr>
                <w:rFonts w:ascii="Times New Roman" w:eastAsia="Times New Roman" w:hAnsi="Times New Roman" w:cs="Times New Roman"/>
                <w:color w:val="595959" w:themeColor="text1" w:themeTint="A6"/>
                <w:sz w:val="20"/>
                <w:szCs w:val="20"/>
              </w:rPr>
              <w:t>Is exiting an institution where (s)he has resided for 90 days or less and who resided in an emergency shelter or place not meant for human habitation immediately before entering that institution</w:t>
            </w:r>
          </w:p>
        </w:tc>
        <w:tc>
          <w:tcPr>
            <w:tcW w:w="4050" w:type="dxa"/>
            <w:gridSpan w:val="2"/>
            <w:vAlign w:val="center"/>
          </w:tcPr>
          <w:p w:rsidR="00D32F65" w:rsidRPr="00061E2C" w:rsidRDefault="00D32F65" w:rsidP="00FE42EC">
            <w:pPr>
              <w:tabs>
                <w:tab w:val="left" w:pos="360"/>
              </w:tabs>
              <w:spacing w:after="0" w:line="240" w:lineRule="auto"/>
              <w:jc w:val="center"/>
              <w:rPr>
                <w:rFonts w:ascii="Times New Roman" w:eastAsia="Times New Roman" w:hAnsi="Times New Roman" w:cs="Times New Roman"/>
                <w:b/>
                <w:color w:val="595959" w:themeColor="text1" w:themeTint="A6"/>
                <w:sz w:val="20"/>
                <w:szCs w:val="20"/>
              </w:rPr>
            </w:pPr>
            <w:r w:rsidRPr="00061E2C">
              <w:rPr>
                <w:rFonts w:ascii="Times New Roman" w:eastAsia="Times New Roman" w:hAnsi="Times New Roman" w:cs="Times New Roman"/>
                <w:b/>
                <w:color w:val="595959" w:themeColor="text1" w:themeTint="A6"/>
                <w:sz w:val="20"/>
                <w:szCs w:val="20"/>
              </w:rPr>
              <w:t>%</w:t>
            </w:r>
          </w:p>
        </w:tc>
      </w:tr>
      <w:tr w:rsidR="00D32F65" w:rsidRPr="00E03735" w:rsidTr="00FE42EC">
        <w:trPr>
          <w:trHeight w:hRule="exact" w:val="379"/>
        </w:trPr>
        <w:tc>
          <w:tcPr>
            <w:tcW w:w="5850" w:type="dxa"/>
            <w:vAlign w:val="center"/>
          </w:tcPr>
          <w:p w:rsidR="00D32F65" w:rsidRPr="00061E2C" w:rsidRDefault="00D32F65" w:rsidP="00FE42EC">
            <w:pPr>
              <w:tabs>
                <w:tab w:val="left" w:pos="360"/>
              </w:tabs>
              <w:spacing w:after="0" w:line="240" w:lineRule="auto"/>
              <w:jc w:val="right"/>
              <w:rPr>
                <w:rFonts w:ascii="Times New Roman" w:eastAsia="Times New Roman" w:hAnsi="Times New Roman" w:cs="Times New Roman"/>
                <w:color w:val="595959" w:themeColor="text1" w:themeTint="A6"/>
                <w:szCs w:val="20"/>
              </w:rPr>
            </w:pPr>
            <w:r w:rsidRPr="00061E2C">
              <w:rPr>
                <w:rFonts w:ascii="Times New Roman" w:eastAsia="Times New Roman" w:hAnsi="Times New Roman" w:cs="Times New Roman"/>
                <w:b/>
                <w:color w:val="595959" w:themeColor="text1" w:themeTint="A6"/>
                <w:szCs w:val="20"/>
              </w:rPr>
              <w:t>Total Percentage:</w:t>
            </w:r>
          </w:p>
        </w:tc>
        <w:tc>
          <w:tcPr>
            <w:tcW w:w="4050" w:type="dxa"/>
            <w:gridSpan w:val="2"/>
            <w:vAlign w:val="center"/>
          </w:tcPr>
          <w:p w:rsidR="00D32F65" w:rsidRPr="00061E2C" w:rsidRDefault="00D32F65" w:rsidP="00FE42EC">
            <w:pPr>
              <w:tabs>
                <w:tab w:val="left" w:pos="360"/>
              </w:tabs>
              <w:spacing w:after="0" w:line="240" w:lineRule="auto"/>
              <w:jc w:val="center"/>
              <w:rPr>
                <w:rFonts w:ascii="Times New Roman" w:eastAsia="Times New Roman" w:hAnsi="Times New Roman" w:cs="Times New Roman"/>
                <w:b/>
                <w:color w:val="595959" w:themeColor="text1" w:themeTint="A6"/>
                <w:sz w:val="20"/>
                <w:szCs w:val="20"/>
              </w:rPr>
            </w:pPr>
          </w:p>
          <w:p w:rsidR="00D32F65" w:rsidRPr="00061E2C" w:rsidRDefault="00D32F65" w:rsidP="00FE42EC">
            <w:pPr>
              <w:tabs>
                <w:tab w:val="left" w:pos="360"/>
              </w:tabs>
              <w:spacing w:after="0" w:line="240" w:lineRule="auto"/>
              <w:jc w:val="center"/>
              <w:rPr>
                <w:rFonts w:ascii="Times New Roman" w:eastAsia="Times New Roman" w:hAnsi="Times New Roman" w:cs="Times New Roman"/>
                <w:color w:val="595959" w:themeColor="text1" w:themeTint="A6"/>
                <w:szCs w:val="20"/>
              </w:rPr>
            </w:pPr>
          </w:p>
        </w:tc>
      </w:tr>
      <w:tr w:rsidR="00D32F65" w:rsidRPr="00E03735" w:rsidTr="00FE42EC">
        <w:trPr>
          <w:trHeight w:hRule="exact" w:val="379"/>
        </w:trPr>
        <w:tc>
          <w:tcPr>
            <w:tcW w:w="9900" w:type="dxa"/>
            <w:gridSpan w:val="3"/>
            <w:vAlign w:val="center"/>
          </w:tcPr>
          <w:p w:rsidR="00D32F65" w:rsidRPr="00061E2C" w:rsidRDefault="00D32F65" w:rsidP="00FE42EC">
            <w:pPr>
              <w:tabs>
                <w:tab w:val="left" w:pos="360"/>
              </w:tabs>
              <w:spacing w:after="0" w:line="240" w:lineRule="auto"/>
              <w:jc w:val="center"/>
              <w:rPr>
                <w:rFonts w:ascii="Times New Roman" w:eastAsia="Times New Roman" w:hAnsi="Times New Roman" w:cs="Times New Roman"/>
                <w:b/>
                <w:color w:val="595959" w:themeColor="text1" w:themeTint="A6"/>
                <w:sz w:val="20"/>
                <w:szCs w:val="20"/>
              </w:rPr>
            </w:pPr>
            <w:r w:rsidRPr="00061E2C">
              <w:rPr>
                <w:rFonts w:ascii="Times New Roman" w:eastAsia="Times New Roman" w:hAnsi="Times New Roman" w:cs="Times New Roman"/>
                <w:b/>
                <w:color w:val="595959" w:themeColor="text1" w:themeTint="A6"/>
                <w:sz w:val="20"/>
              </w:rPr>
              <w:t>If total less than 100%, please specifically identify the reasons why in the space below.</w:t>
            </w:r>
          </w:p>
        </w:tc>
      </w:tr>
      <w:tr w:rsidR="00D32F65" w:rsidRPr="00E03735" w:rsidTr="00FE42EC">
        <w:trPr>
          <w:trHeight w:hRule="exact" w:val="2172"/>
        </w:trPr>
        <w:tc>
          <w:tcPr>
            <w:tcW w:w="9900" w:type="dxa"/>
            <w:gridSpan w:val="3"/>
          </w:tcPr>
          <w:p w:rsidR="00D32F65" w:rsidRPr="00061E2C" w:rsidRDefault="00D32F65" w:rsidP="00FE42EC">
            <w:pPr>
              <w:tabs>
                <w:tab w:val="left" w:pos="360"/>
              </w:tabs>
              <w:spacing w:after="0" w:line="240" w:lineRule="auto"/>
              <w:rPr>
                <w:rFonts w:ascii="Times New Roman" w:eastAsia="Times New Roman" w:hAnsi="Times New Roman" w:cs="Times New Roman"/>
                <w:b/>
                <w:color w:val="595959" w:themeColor="text1" w:themeTint="A6"/>
                <w:sz w:val="20"/>
              </w:rPr>
            </w:pPr>
          </w:p>
        </w:tc>
      </w:tr>
    </w:tbl>
    <w:tbl>
      <w:tblPr>
        <w:tblpPr w:leftFromText="180" w:rightFromText="180" w:vertAnchor="text" w:horzAnchor="margin" w:tblpY="107"/>
        <w:tblW w:w="991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1998"/>
        <w:gridCol w:w="1002"/>
        <w:gridCol w:w="1878"/>
        <w:gridCol w:w="2880"/>
        <w:gridCol w:w="2160"/>
      </w:tblGrid>
      <w:tr w:rsidR="002470B8" w:rsidRPr="00E03735" w:rsidTr="00FE42EC">
        <w:trPr>
          <w:trHeight w:val="504"/>
        </w:trPr>
        <w:tc>
          <w:tcPr>
            <w:tcW w:w="7758" w:type="dxa"/>
            <w:gridSpan w:val="4"/>
            <w:vAlign w:val="center"/>
          </w:tcPr>
          <w:p w:rsidR="002470B8" w:rsidRPr="00DF2961" w:rsidRDefault="002470B8" w:rsidP="00FE42EC">
            <w:pPr>
              <w:tabs>
                <w:tab w:val="left" w:pos="360"/>
              </w:tabs>
              <w:spacing w:after="0" w:line="240" w:lineRule="auto"/>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sidRPr="00254B2B">
              <w:rPr>
                <w:rFonts w:ascii="Times New Roman" w:eastAsia="Times New Roman" w:hAnsi="Times New Roman" w:cs="Times New Roman"/>
                <w:b/>
                <w:color w:val="02706D" w:themeColor="accent6" w:themeShade="80"/>
                <w:sz w:val="28"/>
                <w:szCs w:val="20"/>
              </w:rPr>
              <w:t>SECTION (5): FY2016 THRESHOLD REQUIREMENTS</w:t>
            </w:r>
          </w:p>
        </w:tc>
        <w:tc>
          <w:tcPr>
            <w:tcW w:w="2160" w:type="dxa"/>
            <w:vAlign w:val="center"/>
          </w:tcPr>
          <w:p w:rsidR="002470B8" w:rsidRPr="00DF2961" w:rsidRDefault="002470B8" w:rsidP="00FE42EC">
            <w:pPr>
              <w:tabs>
                <w:tab w:val="left" w:pos="360"/>
              </w:tabs>
              <w:spacing w:after="0" w:line="240" w:lineRule="auto"/>
              <w:jc w:val="center"/>
              <w:rPr>
                <w:rFonts w:ascii="Times New Roman" w:eastAsia="Times New Roman" w:hAnsi="Times New Roman" w:cs="Times New Roman"/>
                <w:b/>
                <w:color w:val="3366CC"/>
                <w:sz w:val="32"/>
                <w:szCs w:val="20"/>
                <w14:textFill>
                  <w14:solidFill>
                    <w14:srgbClr w14:val="3366CC">
                      <w14:lumMod w14:val="75000"/>
                      <w14:lumOff w14:val="25000"/>
                    </w14:srgbClr>
                  </w14:solidFill>
                </w14:textFill>
              </w:rPr>
            </w:pPr>
            <w:r w:rsidRPr="00254B2B">
              <w:rPr>
                <w:rFonts w:ascii="Times New Roman" w:eastAsia="Times New Roman" w:hAnsi="Times New Roman" w:cs="Times New Roman"/>
                <w:b/>
                <w:color w:val="3366CC"/>
                <w:sz w:val="24"/>
                <w:szCs w:val="18"/>
              </w:rPr>
              <w:t xml:space="preserve">Max Section Points: </w:t>
            </w:r>
            <w:r>
              <w:rPr>
                <w:rFonts w:ascii="Times New Roman" w:eastAsia="Times New Roman" w:hAnsi="Times New Roman" w:cs="Times New Roman"/>
                <w:b/>
                <w:color w:val="3366CC"/>
                <w:sz w:val="24"/>
                <w:szCs w:val="18"/>
              </w:rPr>
              <w:t xml:space="preserve">0 </w:t>
            </w:r>
          </w:p>
        </w:tc>
      </w:tr>
      <w:tr w:rsidR="002470B8" w:rsidRPr="00E03735" w:rsidTr="00FE42EC">
        <w:trPr>
          <w:trHeight w:val="20"/>
        </w:trPr>
        <w:tc>
          <w:tcPr>
            <w:tcW w:w="1998" w:type="dxa"/>
            <w:vAlign w:val="center"/>
          </w:tcPr>
          <w:p w:rsidR="002470B8" w:rsidRPr="00947DE4" w:rsidRDefault="002470B8" w:rsidP="00FE42EC">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Categories</w:t>
            </w:r>
          </w:p>
        </w:tc>
        <w:tc>
          <w:tcPr>
            <w:tcW w:w="1002" w:type="dxa"/>
            <w:vAlign w:val="center"/>
          </w:tcPr>
          <w:p w:rsidR="002470B8" w:rsidRPr="00947DE4" w:rsidRDefault="002470B8" w:rsidP="00FE42EC">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Response</w:t>
            </w:r>
          </w:p>
        </w:tc>
        <w:tc>
          <w:tcPr>
            <w:tcW w:w="1878" w:type="dxa"/>
          </w:tcPr>
          <w:p w:rsidR="002470B8" w:rsidRPr="00947DE4" w:rsidRDefault="002470B8" w:rsidP="00FE42EC">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CoC Interim Rule Regulation</w:t>
            </w:r>
          </w:p>
        </w:tc>
        <w:tc>
          <w:tcPr>
            <w:tcW w:w="2880" w:type="dxa"/>
            <w:vAlign w:val="center"/>
          </w:tcPr>
          <w:p w:rsidR="002470B8" w:rsidRPr="00947DE4" w:rsidRDefault="002470B8" w:rsidP="00FE42EC">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Summary</w:t>
            </w:r>
          </w:p>
        </w:tc>
        <w:tc>
          <w:tcPr>
            <w:tcW w:w="2160" w:type="dxa"/>
            <w:vAlign w:val="center"/>
          </w:tcPr>
          <w:p w:rsidR="002470B8" w:rsidRPr="00947DE4" w:rsidRDefault="002470B8" w:rsidP="00FE42EC">
            <w:pPr>
              <w:tabs>
                <w:tab w:val="left" w:pos="360"/>
              </w:tabs>
              <w:spacing w:after="0" w:line="240" w:lineRule="auto"/>
              <w:jc w:val="center"/>
              <w:rPr>
                <w:rFonts w:ascii="Times New Roman" w:eastAsia="Times New Roman" w:hAnsi="Times New Roman" w:cs="Times New Roman"/>
                <w:color w:val="404040" w:themeColor="text1" w:themeTint="BF"/>
                <w:sz w:val="20"/>
                <w:szCs w:val="20"/>
              </w:rPr>
            </w:pPr>
            <w:r w:rsidRPr="00947DE4">
              <w:rPr>
                <w:rFonts w:ascii="Times New Roman" w:eastAsia="Times New Roman" w:hAnsi="Times New Roman" w:cs="Times New Roman"/>
                <w:color w:val="404040" w:themeColor="text1" w:themeTint="BF"/>
                <w:sz w:val="20"/>
                <w:szCs w:val="20"/>
              </w:rPr>
              <w:t>Required Attachments:</w:t>
            </w:r>
          </w:p>
        </w:tc>
      </w:tr>
      <w:tr w:rsidR="002470B8" w:rsidRPr="00E03735" w:rsidTr="00FE42EC">
        <w:trPr>
          <w:trHeight w:val="1152"/>
        </w:trPr>
        <w:tc>
          <w:tcPr>
            <w:tcW w:w="1998" w:type="dxa"/>
            <w:vAlign w:val="center"/>
          </w:tcPr>
          <w:p w:rsidR="002470B8" w:rsidRDefault="002470B8" w:rsidP="00FE42EC">
            <w:pPr>
              <w:spacing w:after="0" w:line="240" w:lineRule="auto"/>
              <w:rPr>
                <w:rFonts w:ascii="Times New Roman" w:hAnsi="Times New Roman" w:cs="Times New Roman"/>
                <w:bCs/>
                <w:color w:val="404040"/>
                <w:sz w:val="20"/>
              </w:rPr>
            </w:pPr>
            <w:r>
              <w:rPr>
                <w:rFonts w:ascii="Times New Roman" w:hAnsi="Times New Roman" w:cs="Times New Roman"/>
                <w:bCs/>
                <w:color w:val="404040"/>
                <w:sz w:val="20"/>
              </w:rPr>
              <w:t>Match</w:t>
            </w:r>
          </w:p>
          <w:p w:rsidR="002470B8" w:rsidRDefault="002470B8" w:rsidP="00FE42EC">
            <w:pPr>
              <w:spacing w:after="0" w:line="240" w:lineRule="auto"/>
              <w:rPr>
                <w:rFonts w:ascii="Times New Roman" w:hAnsi="Times New Roman" w:cs="Times New Roman"/>
                <w:bCs/>
                <w:color w:val="404040"/>
                <w:sz w:val="20"/>
              </w:rPr>
            </w:pPr>
            <w:r>
              <w:rPr>
                <w:rFonts w:ascii="Times New Roman" w:hAnsi="Times New Roman" w:cs="Times New Roman"/>
                <w:bCs/>
                <w:color w:val="404040"/>
                <w:sz w:val="20"/>
              </w:rPr>
              <w:t>&amp;</w:t>
            </w:r>
          </w:p>
          <w:p w:rsidR="002470B8" w:rsidRDefault="002470B8" w:rsidP="00FE42EC">
            <w:pPr>
              <w:spacing w:after="0" w:line="240" w:lineRule="auto"/>
              <w:rPr>
                <w:rFonts w:ascii="Times New Roman" w:hAnsi="Times New Roman" w:cs="Times New Roman"/>
                <w:bCs/>
                <w:color w:val="404040"/>
                <w:sz w:val="20"/>
              </w:rPr>
            </w:pPr>
            <w:r>
              <w:rPr>
                <w:rFonts w:ascii="Times New Roman" w:hAnsi="Times New Roman" w:cs="Times New Roman"/>
                <w:bCs/>
                <w:color w:val="404040"/>
                <w:sz w:val="20"/>
              </w:rPr>
              <w:t>Leverage</w:t>
            </w:r>
          </w:p>
          <w:p w:rsidR="002470B8" w:rsidRPr="00DF2961" w:rsidRDefault="002470B8" w:rsidP="00FE42EC">
            <w:pPr>
              <w:spacing w:after="0" w:line="240" w:lineRule="auto"/>
              <w:rPr>
                <w:rFonts w:ascii="Times New Roman" w:hAnsi="Times New Roman" w:cs="Times New Roman"/>
                <w:bCs/>
                <w:color w:val="404040"/>
                <w:sz w:val="20"/>
              </w:rPr>
            </w:pPr>
            <w:r w:rsidRPr="002A4022">
              <w:rPr>
                <w:rFonts w:ascii="Times New Roman" w:hAnsi="Times New Roman" w:cs="Times New Roman"/>
                <w:bCs/>
                <w:color w:val="404040"/>
                <w:sz w:val="20"/>
                <w:highlight w:val="yellow"/>
              </w:rPr>
              <w:t>(</w:t>
            </w:r>
            <w:r>
              <w:rPr>
                <w:rFonts w:ascii="Times New Roman" w:hAnsi="Times New Roman" w:cs="Times New Roman"/>
                <w:bCs/>
                <w:color w:val="404040"/>
                <w:sz w:val="20"/>
                <w:highlight w:val="yellow"/>
              </w:rPr>
              <w:t>a</w:t>
            </w:r>
            <w:r w:rsidRPr="002A4022">
              <w:rPr>
                <w:rFonts w:ascii="Times New Roman" w:hAnsi="Times New Roman" w:cs="Times New Roman"/>
                <w:bCs/>
                <w:color w:val="404040"/>
                <w:sz w:val="20"/>
                <w:highlight w:val="yellow"/>
              </w:rPr>
              <w:t>ttach)</w:t>
            </w:r>
          </w:p>
          <w:p w:rsidR="002470B8" w:rsidRPr="00DF2961" w:rsidRDefault="002470B8" w:rsidP="00FE42EC">
            <w:pPr>
              <w:tabs>
                <w:tab w:val="left" w:pos="360"/>
              </w:tabs>
              <w:spacing w:after="0" w:line="240" w:lineRule="auto"/>
              <w:rPr>
                <w:rFonts w:ascii="Times New Roman" w:eastAsia="Times New Roman" w:hAnsi="Times New Roman" w:cs="Times New Roman"/>
                <w:sz w:val="20"/>
                <w:szCs w:val="20"/>
              </w:rPr>
            </w:pPr>
          </w:p>
        </w:tc>
        <w:tc>
          <w:tcPr>
            <w:tcW w:w="1002" w:type="dxa"/>
            <w:vAlign w:val="center"/>
          </w:tcPr>
          <w:p w:rsidR="002470B8" w:rsidRPr="00DF2961" w:rsidRDefault="00220994" w:rsidP="00FE42EC">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2014216063"/>
                <w14:checkbox>
                  <w14:checked w14:val="0"/>
                  <w14:checkedState w14:val="2612" w14:font="MS Gothic"/>
                  <w14:uncheckedState w14:val="2610" w14:font="MS Gothic"/>
                </w14:checkbox>
              </w:sdtPr>
              <w:sdtEndPr/>
              <w:sdtContent>
                <w:r w:rsidR="002470B8">
                  <w:rPr>
                    <w:rFonts w:ascii="MS Gothic" w:eastAsia="MS Gothic" w:hAnsi="MS Gothic" w:cs="Times New Roman" w:hint="eastAsia"/>
                    <w:color w:val="3333FF"/>
                    <w:sz w:val="20"/>
                    <w:szCs w:val="20"/>
                  </w:rPr>
                  <w:t>☐</w:t>
                </w:r>
              </w:sdtContent>
            </w:sdt>
            <w:r w:rsidR="002470B8" w:rsidRPr="00DF2961">
              <w:rPr>
                <w:rFonts w:ascii="Times New Roman" w:eastAsia="Times New Roman" w:hAnsi="Times New Roman" w:cs="Times New Roman"/>
                <w:color w:val="3333FF"/>
                <w:sz w:val="20"/>
                <w:szCs w:val="20"/>
              </w:rPr>
              <w:t>YES</w:t>
            </w:r>
          </w:p>
          <w:p w:rsidR="002470B8" w:rsidRPr="00DF2961" w:rsidRDefault="00220994" w:rsidP="00FE42EC">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041178637"/>
                <w14:checkbox>
                  <w14:checked w14:val="0"/>
                  <w14:checkedState w14:val="2612" w14:font="MS Gothic"/>
                  <w14:uncheckedState w14:val="2610" w14:font="MS Gothic"/>
                </w14:checkbox>
              </w:sdtPr>
              <w:sdtEndPr/>
              <w:sdtContent>
                <w:r w:rsidR="002470B8" w:rsidRPr="00DF2961">
                  <w:rPr>
                    <w:rFonts w:ascii="MS Mincho" w:eastAsia="MS Mincho" w:hAnsi="MS Mincho" w:cs="MS Mincho" w:hint="eastAsia"/>
                    <w:color w:val="3333FF"/>
                    <w:sz w:val="20"/>
                    <w:szCs w:val="20"/>
                  </w:rPr>
                  <w:t>☐</w:t>
                </w:r>
              </w:sdtContent>
            </w:sdt>
            <w:r w:rsidR="002470B8" w:rsidRPr="00DF2961">
              <w:rPr>
                <w:rFonts w:ascii="Times New Roman" w:eastAsia="Times New Roman" w:hAnsi="Times New Roman" w:cs="Times New Roman"/>
                <w:color w:val="3333FF"/>
                <w:sz w:val="20"/>
                <w:szCs w:val="20"/>
              </w:rPr>
              <w:t xml:space="preserve">  NO</w:t>
            </w:r>
          </w:p>
        </w:tc>
        <w:tc>
          <w:tcPr>
            <w:tcW w:w="1878" w:type="dxa"/>
            <w:vAlign w:val="center"/>
          </w:tcPr>
          <w:p w:rsidR="002470B8" w:rsidRPr="00DF2961" w:rsidRDefault="002470B8" w:rsidP="00FE42EC">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578.73-CoC Interim Rule</w:t>
            </w:r>
            <w:r>
              <w:rPr>
                <w:rFonts w:ascii="Times New Roman" w:hAnsi="Times New Roman" w:cs="Times New Roman"/>
                <w:bCs/>
                <w:color w:val="404040"/>
                <w:sz w:val="18"/>
              </w:rPr>
              <w:t xml:space="preserve"> (matching)</w:t>
            </w:r>
          </w:p>
          <w:p w:rsidR="002470B8" w:rsidRPr="00DF2961" w:rsidRDefault="002470B8" w:rsidP="00FE42EC">
            <w:pPr>
              <w:jc w:val="center"/>
              <w:rPr>
                <w:rFonts w:ascii="Times New Roman" w:hAnsi="Times New Roman" w:cs="Times New Roman"/>
                <w:bCs/>
                <w:color w:val="404040"/>
                <w:sz w:val="18"/>
                <w:szCs w:val="20"/>
              </w:rPr>
            </w:pPr>
          </w:p>
        </w:tc>
        <w:tc>
          <w:tcPr>
            <w:tcW w:w="2880" w:type="dxa"/>
          </w:tcPr>
          <w:p w:rsidR="002470B8" w:rsidRDefault="002470B8" w:rsidP="00FE42EC">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Minimum Match: 25% (must include supportive documentation of commitment)</w:t>
            </w:r>
          </w:p>
          <w:p w:rsidR="002470B8" w:rsidRPr="00C369BE" w:rsidRDefault="002470B8" w:rsidP="00FE42EC">
            <w:pPr>
              <w:jc w:val="center"/>
              <w:rPr>
                <w:rFonts w:ascii="Times New Roman" w:hAnsi="Times New Roman" w:cs="Times New Roman"/>
                <w:b/>
                <w:bCs/>
                <w:color w:val="006600"/>
                <w:sz w:val="16"/>
                <w:szCs w:val="20"/>
              </w:rPr>
            </w:pPr>
            <w:r w:rsidRPr="00D31078">
              <w:rPr>
                <w:rFonts w:ascii="Times New Roman" w:hAnsi="Times New Roman" w:cs="Times New Roman"/>
                <w:b/>
                <w:bCs/>
                <w:color w:val="006600"/>
                <w:sz w:val="16"/>
                <w:szCs w:val="20"/>
              </w:rPr>
              <w:t xml:space="preserve">Total Match: </w:t>
            </w:r>
            <w:r>
              <w:rPr>
                <w:rFonts w:ascii="Times New Roman" w:hAnsi="Times New Roman" w:cs="Times New Roman"/>
                <w:b/>
                <w:bCs/>
                <w:color w:val="006600"/>
                <w:sz w:val="16"/>
                <w:szCs w:val="20"/>
              </w:rPr>
              <w:t>$</w:t>
            </w:r>
          </w:p>
          <w:p w:rsidR="002470B8" w:rsidRPr="00D31078" w:rsidRDefault="002470B8" w:rsidP="00FE42EC">
            <w:pPr>
              <w:jc w:val="center"/>
              <w:rPr>
                <w:rFonts w:ascii="Times New Roman" w:hAnsi="Times New Roman" w:cs="Times New Roman"/>
                <w:b/>
                <w:bCs/>
                <w:color w:val="006600"/>
                <w:sz w:val="16"/>
                <w:szCs w:val="20"/>
              </w:rPr>
            </w:pPr>
            <w:r w:rsidRPr="00D31078">
              <w:rPr>
                <w:rFonts w:ascii="Times New Roman" w:hAnsi="Times New Roman" w:cs="Times New Roman"/>
                <w:b/>
                <w:bCs/>
                <w:color w:val="006600"/>
                <w:sz w:val="16"/>
                <w:szCs w:val="20"/>
              </w:rPr>
              <w:t>Total Leverage:</w:t>
            </w:r>
            <w:r>
              <w:rPr>
                <w:rFonts w:ascii="Times New Roman" w:hAnsi="Times New Roman" w:cs="Times New Roman"/>
                <w:b/>
                <w:bCs/>
                <w:color w:val="006600"/>
                <w:sz w:val="16"/>
                <w:szCs w:val="20"/>
                <w:u w:val="single"/>
              </w:rPr>
              <w:t xml:space="preserve"> $</w:t>
            </w:r>
          </w:p>
          <w:p w:rsidR="002470B8" w:rsidRPr="00DF2961" w:rsidRDefault="002470B8" w:rsidP="00FE42EC">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2160" w:type="dxa"/>
          </w:tcPr>
          <w:p w:rsidR="002470B8" w:rsidRPr="00DF2961" w:rsidRDefault="002470B8" w:rsidP="00FE42EC">
            <w:pPr>
              <w:tabs>
                <w:tab w:val="left" w:pos="360"/>
              </w:tabs>
              <w:spacing w:after="0" w:line="240" w:lineRule="auto"/>
              <w:rPr>
                <w:rFonts w:ascii="Times New Roman" w:eastAsia="Times New Roman" w:hAnsi="Times New Roman" w:cs="Times New Roman"/>
                <w:color w:val="404040" w:themeColor="text1" w:themeTint="BF"/>
                <w:sz w:val="20"/>
                <w:szCs w:val="20"/>
              </w:rPr>
            </w:pPr>
            <w:r w:rsidRPr="00DF2961">
              <w:rPr>
                <w:rFonts w:ascii="Times New Roman" w:eastAsia="Times New Roman" w:hAnsi="Times New Roman" w:cs="Times New Roman"/>
                <w:color w:val="404040" w:themeColor="text1" w:themeTint="BF"/>
                <w:sz w:val="18"/>
                <w:szCs w:val="20"/>
              </w:rPr>
              <w:t xml:space="preserve">Commitment </w:t>
            </w:r>
            <w:r>
              <w:rPr>
                <w:rFonts w:ascii="Times New Roman" w:eastAsia="Times New Roman" w:hAnsi="Times New Roman" w:cs="Times New Roman"/>
                <w:color w:val="404040" w:themeColor="text1" w:themeTint="BF"/>
                <w:sz w:val="18"/>
                <w:szCs w:val="20"/>
              </w:rPr>
              <w:t>letters or proof of cash match and proof of leverage.</w:t>
            </w:r>
          </w:p>
        </w:tc>
      </w:tr>
      <w:tr w:rsidR="002470B8" w:rsidRPr="00E03735" w:rsidTr="00FE42EC">
        <w:trPr>
          <w:trHeight w:val="1260"/>
        </w:trPr>
        <w:tc>
          <w:tcPr>
            <w:tcW w:w="1998" w:type="dxa"/>
            <w:vAlign w:val="center"/>
          </w:tcPr>
          <w:p w:rsidR="002470B8" w:rsidRDefault="002470B8" w:rsidP="00FE42EC">
            <w:pPr>
              <w:rPr>
                <w:rFonts w:ascii="Times New Roman" w:hAnsi="Times New Roman" w:cs="Times New Roman"/>
                <w:bCs/>
                <w:color w:val="404040"/>
                <w:sz w:val="20"/>
              </w:rPr>
            </w:pPr>
            <w:r>
              <w:rPr>
                <w:rFonts w:ascii="Times New Roman" w:hAnsi="Times New Roman" w:cs="Times New Roman"/>
                <w:bCs/>
                <w:color w:val="404040"/>
                <w:sz w:val="20"/>
              </w:rPr>
              <w:t xml:space="preserve">Current audit </w:t>
            </w:r>
            <w:r w:rsidRPr="00DF2961">
              <w:rPr>
                <w:rFonts w:ascii="Times New Roman" w:hAnsi="Times New Roman" w:cs="Times New Roman"/>
                <w:bCs/>
                <w:color w:val="404040"/>
                <w:sz w:val="20"/>
              </w:rPr>
              <w:t>Reports &amp; Findings</w:t>
            </w:r>
          </w:p>
          <w:p w:rsidR="002470B8" w:rsidRPr="00DF2961" w:rsidRDefault="002470B8" w:rsidP="00FE42EC">
            <w:pPr>
              <w:rPr>
                <w:rFonts w:ascii="Times New Roman" w:hAnsi="Times New Roman" w:cs="Times New Roman"/>
                <w:bCs/>
                <w:color w:val="404040"/>
                <w:sz w:val="20"/>
              </w:rPr>
            </w:pPr>
            <w:r w:rsidRPr="002A4022">
              <w:rPr>
                <w:rFonts w:ascii="Times New Roman" w:hAnsi="Times New Roman" w:cs="Times New Roman"/>
                <w:bCs/>
                <w:color w:val="404040"/>
                <w:sz w:val="20"/>
                <w:highlight w:val="yellow"/>
              </w:rPr>
              <w:t>(attach)</w:t>
            </w:r>
          </w:p>
          <w:p w:rsidR="002470B8" w:rsidRPr="00DF2961" w:rsidRDefault="002470B8" w:rsidP="00FE42EC">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1002" w:type="dxa"/>
            <w:vAlign w:val="center"/>
          </w:tcPr>
          <w:p w:rsidR="002470B8" w:rsidRPr="00DF2961" w:rsidRDefault="00220994" w:rsidP="00FE42EC">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682350093"/>
                <w14:checkbox>
                  <w14:checked w14:val="0"/>
                  <w14:checkedState w14:val="2612" w14:font="MS Gothic"/>
                  <w14:uncheckedState w14:val="2610" w14:font="MS Gothic"/>
                </w14:checkbox>
              </w:sdtPr>
              <w:sdtEndPr/>
              <w:sdtContent>
                <w:r w:rsidR="002470B8" w:rsidRPr="00DF2961">
                  <w:rPr>
                    <w:rFonts w:ascii="MS Mincho" w:eastAsia="MS Mincho" w:hAnsi="MS Mincho" w:cs="MS Mincho" w:hint="eastAsia"/>
                    <w:color w:val="3333FF"/>
                    <w:sz w:val="20"/>
                    <w:szCs w:val="20"/>
                  </w:rPr>
                  <w:t>☐</w:t>
                </w:r>
              </w:sdtContent>
            </w:sdt>
            <w:r w:rsidR="002470B8" w:rsidRPr="00DF2961">
              <w:rPr>
                <w:rFonts w:ascii="Times New Roman" w:eastAsia="Times New Roman" w:hAnsi="Times New Roman" w:cs="Times New Roman"/>
                <w:color w:val="3333FF"/>
                <w:sz w:val="20"/>
                <w:szCs w:val="20"/>
              </w:rPr>
              <w:t>YES</w:t>
            </w:r>
          </w:p>
          <w:p w:rsidR="002470B8" w:rsidRPr="00DF2961" w:rsidRDefault="00220994" w:rsidP="00FE42EC">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901193678"/>
                <w14:checkbox>
                  <w14:checked w14:val="0"/>
                  <w14:checkedState w14:val="2612" w14:font="MS Gothic"/>
                  <w14:uncheckedState w14:val="2610" w14:font="MS Gothic"/>
                </w14:checkbox>
              </w:sdtPr>
              <w:sdtEndPr/>
              <w:sdtContent>
                <w:r w:rsidR="002470B8" w:rsidRPr="00DF2961">
                  <w:rPr>
                    <w:rFonts w:ascii="MS Mincho" w:eastAsia="MS Mincho" w:hAnsi="MS Mincho" w:cs="MS Mincho" w:hint="eastAsia"/>
                    <w:color w:val="3333FF"/>
                    <w:sz w:val="20"/>
                    <w:szCs w:val="20"/>
                  </w:rPr>
                  <w:t>☐</w:t>
                </w:r>
              </w:sdtContent>
            </w:sdt>
            <w:r w:rsidR="002470B8" w:rsidRPr="00DF2961">
              <w:rPr>
                <w:rFonts w:ascii="Times New Roman" w:eastAsia="Times New Roman" w:hAnsi="Times New Roman" w:cs="Times New Roman"/>
                <w:color w:val="3333FF"/>
                <w:sz w:val="20"/>
                <w:szCs w:val="20"/>
              </w:rPr>
              <w:t xml:space="preserve">  NO</w:t>
            </w:r>
          </w:p>
        </w:tc>
        <w:tc>
          <w:tcPr>
            <w:tcW w:w="1878" w:type="dxa"/>
            <w:vAlign w:val="center"/>
          </w:tcPr>
          <w:p w:rsidR="002470B8" w:rsidRPr="00DF2961" w:rsidRDefault="002470B8" w:rsidP="00FE42EC">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578.59-CoC Interim Rule</w:t>
            </w:r>
          </w:p>
          <w:p w:rsidR="002470B8" w:rsidRPr="00DF2961" w:rsidRDefault="002470B8" w:rsidP="00FE42EC">
            <w:pPr>
              <w:jc w:val="center"/>
              <w:rPr>
                <w:rFonts w:ascii="Times New Roman" w:hAnsi="Times New Roman" w:cs="Times New Roman"/>
                <w:bCs/>
                <w:color w:val="404040"/>
                <w:sz w:val="18"/>
                <w:szCs w:val="20"/>
              </w:rPr>
            </w:pPr>
          </w:p>
        </w:tc>
        <w:tc>
          <w:tcPr>
            <w:tcW w:w="2880" w:type="dxa"/>
          </w:tcPr>
          <w:p w:rsidR="002470B8" w:rsidRPr="00DF2961" w:rsidRDefault="002470B8" w:rsidP="00FE42EC">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 xml:space="preserve">All projects subject to monitoring from HUD and local processes. Audits must be within (9) month timeframe from the end of the </w:t>
            </w:r>
            <w:r>
              <w:rPr>
                <w:rFonts w:ascii="Times New Roman" w:hAnsi="Times New Roman" w:cs="Times New Roman"/>
                <w:bCs/>
                <w:color w:val="404040"/>
                <w:sz w:val="16"/>
                <w:szCs w:val="20"/>
              </w:rPr>
              <w:t xml:space="preserve">agency’s </w:t>
            </w:r>
            <w:r w:rsidRPr="00DF2961">
              <w:rPr>
                <w:rFonts w:ascii="Times New Roman" w:hAnsi="Times New Roman" w:cs="Times New Roman"/>
                <w:bCs/>
                <w:color w:val="404040"/>
                <w:sz w:val="16"/>
                <w:szCs w:val="20"/>
              </w:rPr>
              <w:t xml:space="preserve"> most current FY</w:t>
            </w:r>
          </w:p>
          <w:p w:rsidR="002470B8" w:rsidRPr="00DF2961" w:rsidRDefault="002470B8" w:rsidP="00FE42EC">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2160" w:type="dxa"/>
          </w:tcPr>
          <w:p w:rsidR="002470B8" w:rsidRPr="00DF2961" w:rsidRDefault="002470B8" w:rsidP="00FE42EC">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Third Party Audit Reports/Findings (must include any remedial plans to correct findings.)</w:t>
            </w:r>
          </w:p>
          <w:p w:rsidR="002470B8" w:rsidRPr="00DF2961" w:rsidRDefault="002470B8" w:rsidP="00FE42EC">
            <w:pPr>
              <w:tabs>
                <w:tab w:val="left" w:pos="360"/>
              </w:tabs>
              <w:spacing w:after="0" w:line="240" w:lineRule="auto"/>
              <w:rPr>
                <w:rFonts w:ascii="Times New Roman" w:eastAsia="Times New Roman" w:hAnsi="Times New Roman" w:cs="Times New Roman"/>
                <w:color w:val="404040" w:themeColor="text1" w:themeTint="BF"/>
                <w:sz w:val="20"/>
                <w:szCs w:val="20"/>
              </w:rPr>
            </w:pPr>
          </w:p>
        </w:tc>
      </w:tr>
      <w:tr w:rsidR="002470B8" w:rsidRPr="00E03735" w:rsidTr="00FE42EC">
        <w:trPr>
          <w:trHeight w:val="864"/>
        </w:trPr>
        <w:tc>
          <w:tcPr>
            <w:tcW w:w="1998" w:type="dxa"/>
            <w:vAlign w:val="center"/>
          </w:tcPr>
          <w:p w:rsidR="002470B8" w:rsidRDefault="002470B8" w:rsidP="00FE42EC">
            <w:pPr>
              <w:rPr>
                <w:rFonts w:ascii="Times New Roman" w:hAnsi="Times New Roman" w:cs="Times New Roman"/>
                <w:bCs/>
                <w:color w:val="404040"/>
                <w:sz w:val="20"/>
              </w:rPr>
            </w:pPr>
            <w:r>
              <w:rPr>
                <w:rFonts w:ascii="Times New Roman" w:hAnsi="Times New Roman" w:cs="Times New Roman"/>
                <w:bCs/>
                <w:color w:val="404040"/>
                <w:sz w:val="20"/>
              </w:rPr>
              <w:lastRenderedPageBreak/>
              <w:t>HUD Monitoring within last (2) years</w:t>
            </w:r>
          </w:p>
          <w:p w:rsidR="002470B8" w:rsidRPr="00DF2961" w:rsidRDefault="002470B8" w:rsidP="00FE42EC">
            <w:pPr>
              <w:rPr>
                <w:rFonts w:ascii="Times New Roman" w:hAnsi="Times New Roman" w:cs="Times New Roman"/>
                <w:bCs/>
                <w:color w:val="404040"/>
                <w:sz w:val="20"/>
              </w:rPr>
            </w:pPr>
            <w:r w:rsidRPr="002A4022">
              <w:rPr>
                <w:rFonts w:ascii="Times New Roman" w:hAnsi="Times New Roman" w:cs="Times New Roman"/>
                <w:bCs/>
                <w:color w:val="404040"/>
                <w:sz w:val="20"/>
                <w:highlight w:val="yellow"/>
              </w:rPr>
              <w:t>(attach)</w:t>
            </w:r>
          </w:p>
        </w:tc>
        <w:tc>
          <w:tcPr>
            <w:tcW w:w="1002" w:type="dxa"/>
            <w:vAlign w:val="center"/>
          </w:tcPr>
          <w:p w:rsidR="002470B8" w:rsidRPr="00DF2961" w:rsidRDefault="00220994" w:rsidP="00FE42EC">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873152634"/>
                <w14:checkbox>
                  <w14:checked w14:val="0"/>
                  <w14:checkedState w14:val="2612" w14:font="MS Gothic"/>
                  <w14:uncheckedState w14:val="2610" w14:font="MS Gothic"/>
                </w14:checkbox>
              </w:sdtPr>
              <w:sdtEndPr/>
              <w:sdtContent>
                <w:r w:rsidR="002470B8" w:rsidRPr="00DF2961">
                  <w:rPr>
                    <w:rFonts w:ascii="MS Mincho" w:eastAsia="MS Mincho" w:hAnsi="MS Mincho" w:cs="MS Mincho" w:hint="eastAsia"/>
                    <w:color w:val="3333FF"/>
                    <w:sz w:val="20"/>
                    <w:szCs w:val="20"/>
                  </w:rPr>
                  <w:t>☐</w:t>
                </w:r>
              </w:sdtContent>
            </w:sdt>
            <w:r w:rsidR="002470B8" w:rsidRPr="00DF2961">
              <w:rPr>
                <w:rFonts w:ascii="Times New Roman" w:eastAsia="Times New Roman" w:hAnsi="Times New Roman" w:cs="Times New Roman"/>
                <w:color w:val="3333FF"/>
                <w:sz w:val="20"/>
                <w:szCs w:val="20"/>
              </w:rPr>
              <w:t>YES</w:t>
            </w:r>
          </w:p>
          <w:p w:rsidR="002470B8" w:rsidRPr="00DF2961" w:rsidRDefault="00220994" w:rsidP="00FE42EC">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415548814"/>
                <w14:checkbox>
                  <w14:checked w14:val="0"/>
                  <w14:checkedState w14:val="2612" w14:font="MS Gothic"/>
                  <w14:uncheckedState w14:val="2610" w14:font="MS Gothic"/>
                </w14:checkbox>
              </w:sdtPr>
              <w:sdtEndPr/>
              <w:sdtContent>
                <w:r w:rsidR="002470B8" w:rsidRPr="00DF2961">
                  <w:rPr>
                    <w:rFonts w:ascii="MS Mincho" w:eastAsia="MS Mincho" w:hAnsi="MS Mincho" w:cs="MS Mincho" w:hint="eastAsia"/>
                    <w:color w:val="3333FF"/>
                    <w:sz w:val="20"/>
                    <w:szCs w:val="20"/>
                  </w:rPr>
                  <w:t>☐</w:t>
                </w:r>
              </w:sdtContent>
            </w:sdt>
            <w:r w:rsidR="002470B8" w:rsidRPr="00DF2961">
              <w:rPr>
                <w:rFonts w:ascii="Times New Roman" w:eastAsia="Times New Roman" w:hAnsi="Times New Roman" w:cs="Times New Roman"/>
                <w:color w:val="3333FF"/>
                <w:sz w:val="20"/>
                <w:szCs w:val="20"/>
              </w:rPr>
              <w:t xml:space="preserve">  NO</w:t>
            </w:r>
          </w:p>
        </w:tc>
        <w:tc>
          <w:tcPr>
            <w:tcW w:w="1878" w:type="dxa"/>
            <w:vAlign w:val="center"/>
          </w:tcPr>
          <w:p w:rsidR="002470B8" w:rsidRPr="00DF2961" w:rsidRDefault="002470B8" w:rsidP="00FE42EC">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w:t>
            </w:r>
            <w:r>
              <w:rPr>
                <w:rFonts w:ascii="Times New Roman" w:hAnsi="Times New Roman" w:cs="Times New Roman"/>
                <w:bCs/>
                <w:color w:val="404040"/>
                <w:sz w:val="18"/>
              </w:rPr>
              <w:t>99</w:t>
            </w:r>
            <w:r w:rsidRPr="00DF2961">
              <w:rPr>
                <w:rFonts w:ascii="Times New Roman" w:hAnsi="Times New Roman" w:cs="Times New Roman"/>
                <w:bCs/>
                <w:color w:val="404040"/>
                <w:sz w:val="18"/>
              </w:rPr>
              <w:t>-CoC Interim Rule</w:t>
            </w:r>
          </w:p>
          <w:p w:rsidR="002470B8" w:rsidRPr="00DF2961" w:rsidRDefault="002470B8" w:rsidP="00FE42EC">
            <w:pPr>
              <w:jc w:val="center"/>
              <w:rPr>
                <w:rFonts w:ascii="Times New Roman" w:hAnsi="Times New Roman" w:cs="Times New Roman"/>
                <w:bCs/>
                <w:color w:val="404040"/>
                <w:sz w:val="18"/>
              </w:rPr>
            </w:pPr>
          </w:p>
        </w:tc>
        <w:tc>
          <w:tcPr>
            <w:tcW w:w="2880" w:type="dxa"/>
          </w:tcPr>
          <w:p w:rsidR="002470B8" w:rsidRPr="00D31078" w:rsidRDefault="002470B8" w:rsidP="00FE42EC">
            <w:pPr>
              <w:rPr>
                <w:rFonts w:ascii="Times New Roman" w:hAnsi="Times New Roman" w:cs="Times New Roman"/>
                <w:bCs/>
                <w:color w:val="404040"/>
                <w:sz w:val="18"/>
                <w:szCs w:val="20"/>
              </w:rPr>
            </w:pPr>
            <w:r w:rsidRPr="00D31078">
              <w:rPr>
                <w:rFonts w:ascii="Times New Roman" w:hAnsi="Times New Roman" w:cs="Times New Roman"/>
                <w:bCs/>
                <w:color w:val="404040"/>
                <w:sz w:val="18"/>
                <w:szCs w:val="20"/>
              </w:rPr>
              <w:t xml:space="preserve">The project has received a HUD </w:t>
            </w:r>
            <w:r w:rsidR="00FB6A33">
              <w:rPr>
                <w:rFonts w:ascii="Times New Roman" w:hAnsi="Times New Roman" w:cs="Times New Roman"/>
                <w:bCs/>
                <w:color w:val="404040"/>
                <w:sz w:val="18"/>
                <w:szCs w:val="20"/>
              </w:rPr>
              <w:t xml:space="preserve">audit within the past (2) year, if applicable. </w:t>
            </w:r>
          </w:p>
        </w:tc>
        <w:tc>
          <w:tcPr>
            <w:tcW w:w="2160" w:type="dxa"/>
          </w:tcPr>
          <w:p w:rsidR="002470B8" w:rsidRPr="002A4022" w:rsidRDefault="002470B8" w:rsidP="00FE42EC">
            <w:pPr>
              <w:rPr>
                <w:rFonts w:ascii="Times New Roman" w:hAnsi="Times New Roman" w:cs="Times New Roman"/>
                <w:bCs/>
                <w:color w:val="404040"/>
                <w:sz w:val="18"/>
                <w:szCs w:val="20"/>
              </w:rPr>
            </w:pPr>
            <w:r w:rsidRPr="00D31078">
              <w:rPr>
                <w:rFonts w:ascii="Times New Roman" w:hAnsi="Times New Roman" w:cs="Times New Roman"/>
                <w:bCs/>
                <w:color w:val="404040"/>
                <w:sz w:val="18"/>
                <w:szCs w:val="20"/>
              </w:rPr>
              <w:t>If yes, submit the appropriate documentation:</w:t>
            </w:r>
            <w:r w:rsidRPr="00D31078">
              <w:rPr>
                <w:rFonts w:ascii="Times New Roman" w:eastAsia="Times New Roman" w:hAnsi="Times New Roman" w:cs="Times New Roman"/>
                <w:color w:val="404040" w:themeColor="text1" w:themeTint="BF"/>
                <w:sz w:val="18"/>
                <w:szCs w:val="20"/>
              </w:rPr>
              <w:t>*Audit notification  letter from HUD or *HUD monitoring letter</w:t>
            </w:r>
            <w:r>
              <w:rPr>
                <w:rFonts w:ascii="Times New Roman" w:hAnsi="Times New Roman" w:cs="Times New Roman"/>
                <w:bCs/>
                <w:color w:val="404040"/>
                <w:sz w:val="18"/>
                <w:szCs w:val="20"/>
              </w:rPr>
              <w:t>-</w:t>
            </w:r>
            <w:r w:rsidRPr="002A4022">
              <w:rPr>
                <w:rFonts w:ascii="Times New Roman" w:eastAsia="Times New Roman" w:hAnsi="Times New Roman" w:cs="Times New Roman"/>
                <w:color w:val="404040" w:themeColor="text1" w:themeTint="BF"/>
                <w:sz w:val="18"/>
                <w:szCs w:val="20"/>
              </w:rPr>
              <w:t>Any Related correspondence</w:t>
            </w:r>
          </w:p>
        </w:tc>
      </w:tr>
      <w:tr w:rsidR="002470B8" w:rsidRPr="00E03735" w:rsidTr="00FE42EC">
        <w:trPr>
          <w:trHeight w:val="20"/>
        </w:trPr>
        <w:tc>
          <w:tcPr>
            <w:tcW w:w="1998" w:type="dxa"/>
            <w:vAlign w:val="center"/>
          </w:tcPr>
          <w:p w:rsidR="002470B8" w:rsidRPr="00DF2961" w:rsidRDefault="002470B8" w:rsidP="00FE42EC">
            <w:pPr>
              <w:rPr>
                <w:rFonts w:ascii="Times New Roman" w:hAnsi="Times New Roman" w:cs="Times New Roman"/>
                <w:bCs/>
                <w:color w:val="404040"/>
                <w:sz w:val="20"/>
              </w:rPr>
            </w:pPr>
            <w:r w:rsidRPr="00DF2961">
              <w:rPr>
                <w:rFonts w:ascii="Times New Roman" w:hAnsi="Times New Roman" w:cs="Times New Roman"/>
                <w:bCs/>
                <w:color w:val="404040"/>
                <w:sz w:val="20"/>
              </w:rPr>
              <w:t>Board participation/policy-making body</w:t>
            </w:r>
          </w:p>
          <w:p w:rsidR="002470B8" w:rsidRPr="00DF2961" w:rsidRDefault="002470B8" w:rsidP="00FE42EC">
            <w:pPr>
              <w:tabs>
                <w:tab w:val="left" w:pos="360"/>
              </w:tabs>
              <w:spacing w:after="0" w:line="240" w:lineRule="auto"/>
              <w:rPr>
                <w:rFonts w:ascii="Times New Roman" w:eastAsia="Times New Roman" w:hAnsi="Times New Roman" w:cs="Times New Roman"/>
                <w:color w:val="404040" w:themeColor="text1" w:themeTint="BF"/>
                <w:sz w:val="20"/>
                <w:szCs w:val="20"/>
              </w:rPr>
            </w:pPr>
            <w:r w:rsidRPr="002A4022">
              <w:rPr>
                <w:rFonts w:ascii="Times New Roman" w:hAnsi="Times New Roman" w:cs="Times New Roman"/>
                <w:bCs/>
                <w:color w:val="404040"/>
                <w:sz w:val="20"/>
                <w:highlight w:val="yellow"/>
              </w:rPr>
              <w:t>(attach)</w:t>
            </w:r>
          </w:p>
        </w:tc>
        <w:tc>
          <w:tcPr>
            <w:tcW w:w="1002" w:type="dxa"/>
            <w:vAlign w:val="center"/>
          </w:tcPr>
          <w:p w:rsidR="002470B8" w:rsidRPr="00DF2961" w:rsidRDefault="00220994" w:rsidP="00FE42EC">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38542750"/>
                <w14:checkbox>
                  <w14:checked w14:val="0"/>
                  <w14:checkedState w14:val="2612" w14:font="MS Gothic"/>
                  <w14:uncheckedState w14:val="2610" w14:font="MS Gothic"/>
                </w14:checkbox>
              </w:sdtPr>
              <w:sdtEndPr/>
              <w:sdtContent>
                <w:r w:rsidR="002470B8" w:rsidRPr="00DF2961">
                  <w:rPr>
                    <w:rFonts w:ascii="MS Mincho" w:eastAsia="MS Mincho" w:hAnsi="MS Mincho" w:cs="MS Mincho" w:hint="eastAsia"/>
                    <w:color w:val="3333FF"/>
                    <w:sz w:val="20"/>
                    <w:szCs w:val="20"/>
                  </w:rPr>
                  <w:t>☐</w:t>
                </w:r>
              </w:sdtContent>
            </w:sdt>
            <w:r w:rsidR="002470B8" w:rsidRPr="00DF2961">
              <w:rPr>
                <w:rFonts w:ascii="Times New Roman" w:eastAsia="Times New Roman" w:hAnsi="Times New Roman" w:cs="Times New Roman"/>
                <w:color w:val="3333FF"/>
                <w:sz w:val="20"/>
                <w:szCs w:val="20"/>
              </w:rPr>
              <w:t>YES</w:t>
            </w:r>
          </w:p>
          <w:p w:rsidR="002470B8" w:rsidRPr="00DF2961" w:rsidRDefault="00220994" w:rsidP="00FE42EC">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531375937"/>
                <w14:checkbox>
                  <w14:checked w14:val="0"/>
                  <w14:checkedState w14:val="2612" w14:font="MS Gothic"/>
                  <w14:uncheckedState w14:val="2610" w14:font="MS Gothic"/>
                </w14:checkbox>
              </w:sdtPr>
              <w:sdtEndPr/>
              <w:sdtContent>
                <w:r w:rsidR="002470B8" w:rsidRPr="00DF2961">
                  <w:rPr>
                    <w:rFonts w:ascii="MS Mincho" w:eastAsia="MS Mincho" w:hAnsi="MS Mincho" w:cs="MS Mincho" w:hint="eastAsia"/>
                    <w:color w:val="3333FF"/>
                    <w:sz w:val="20"/>
                    <w:szCs w:val="20"/>
                  </w:rPr>
                  <w:t>☐</w:t>
                </w:r>
              </w:sdtContent>
            </w:sdt>
            <w:r w:rsidR="002470B8" w:rsidRPr="00DF2961">
              <w:rPr>
                <w:rFonts w:ascii="Times New Roman" w:eastAsia="Times New Roman" w:hAnsi="Times New Roman" w:cs="Times New Roman"/>
                <w:color w:val="3333FF"/>
                <w:sz w:val="20"/>
                <w:szCs w:val="20"/>
              </w:rPr>
              <w:t xml:space="preserve">  NO</w:t>
            </w:r>
          </w:p>
        </w:tc>
        <w:tc>
          <w:tcPr>
            <w:tcW w:w="1878" w:type="dxa"/>
            <w:vAlign w:val="center"/>
          </w:tcPr>
          <w:p w:rsidR="002470B8" w:rsidRPr="00DF2961" w:rsidRDefault="002470B8" w:rsidP="00FE42EC">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578.75-CoC Interim Rule</w:t>
            </w:r>
          </w:p>
          <w:p w:rsidR="002470B8" w:rsidRPr="00DF2961" w:rsidRDefault="002470B8" w:rsidP="00FE42EC">
            <w:pPr>
              <w:jc w:val="center"/>
              <w:rPr>
                <w:rFonts w:ascii="Times New Roman" w:hAnsi="Times New Roman" w:cs="Times New Roman"/>
                <w:bCs/>
                <w:color w:val="404040"/>
                <w:sz w:val="18"/>
                <w:szCs w:val="20"/>
              </w:rPr>
            </w:pPr>
          </w:p>
        </w:tc>
        <w:tc>
          <w:tcPr>
            <w:tcW w:w="2880" w:type="dxa"/>
          </w:tcPr>
          <w:p w:rsidR="002470B8" w:rsidRPr="00DF2961" w:rsidRDefault="002470B8" w:rsidP="00FE42EC">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Each recipient must have homeless or formerly homeless representation on a policy-making entity</w:t>
            </w:r>
          </w:p>
          <w:p w:rsidR="002470B8" w:rsidRPr="00DF2961" w:rsidRDefault="002470B8" w:rsidP="00FE42EC">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2160" w:type="dxa"/>
          </w:tcPr>
          <w:p w:rsidR="002470B8" w:rsidRPr="00DF2961" w:rsidRDefault="002470B8" w:rsidP="00FE42EC">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 xml:space="preserve">Copy of Board Membership and last (3) Agendas noting attendance or homeless or formerly homeless board member. </w:t>
            </w:r>
          </w:p>
          <w:p w:rsidR="002470B8" w:rsidRPr="00DF2961" w:rsidRDefault="002470B8" w:rsidP="00FE42EC">
            <w:pPr>
              <w:tabs>
                <w:tab w:val="left" w:pos="360"/>
              </w:tabs>
              <w:spacing w:after="0" w:line="240" w:lineRule="auto"/>
              <w:rPr>
                <w:rFonts w:ascii="Times New Roman" w:eastAsia="Times New Roman" w:hAnsi="Times New Roman" w:cs="Times New Roman"/>
                <w:color w:val="404040" w:themeColor="text1" w:themeTint="BF"/>
                <w:sz w:val="16"/>
                <w:szCs w:val="20"/>
              </w:rPr>
            </w:pPr>
          </w:p>
        </w:tc>
      </w:tr>
      <w:tr w:rsidR="002470B8" w:rsidRPr="00E03735" w:rsidTr="00FE42EC">
        <w:trPr>
          <w:trHeight w:val="1008"/>
        </w:trPr>
        <w:tc>
          <w:tcPr>
            <w:tcW w:w="1998" w:type="dxa"/>
            <w:vAlign w:val="center"/>
          </w:tcPr>
          <w:p w:rsidR="002470B8" w:rsidRPr="00DF2961" w:rsidRDefault="002470B8" w:rsidP="00FE42EC">
            <w:pPr>
              <w:rPr>
                <w:rFonts w:ascii="Times New Roman" w:hAnsi="Times New Roman" w:cs="Times New Roman"/>
                <w:bCs/>
                <w:color w:val="404040"/>
                <w:sz w:val="20"/>
              </w:rPr>
            </w:pPr>
            <w:r w:rsidRPr="00DF2961">
              <w:rPr>
                <w:rFonts w:ascii="Times New Roman" w:hAnsi="Times New Roman" w:cs="Times New Roman"/>
                <w:bCs/>
                <w:color w:val="404040"/>
                <w:sz w:val="20"/>
              </w:rPr>
              <w:t xml:space="preserve">Program Participants Informed </w:t>
            </w:r>
            <w:r>
              <w:rPr>
                <w:rFonts w:ascii="Times New Roman" w:hAnsi="Times New Roman" w:cs="Times New Roman"/>
                <w:bCs/>
                <w:color w:val="404040"/>
                <w:sz w:val="20"/>
              </w:rPr>
              <w:t xml:space="preserve">of </w:t>
            </w:r>
            <w:r w:rsidRPr="00DF2961">
              <w:rPr>
                <w:rFonts w:ascii="Times New Roman" w:hAnsi="Times New Roman" w:cs="Times New Roman"/>
                <w:bCs/>
                <w:color w:val="404040"/>
                <w:sz w:val="20"/>
              </w:rPr>
              <w:t>Rights</w:t>
            </w:r>
          </w:p>
          <w:p w:rsidR="002470B8" w:rsidRPr="00DF2961" w:rsidRDefault="002470B8" w:rsidP="00FE42EC">
            <w:pPr>
              <w:rPr>
                <w:rFonts w:ascii="Times New Roman" w:hAnsi="Times New Roman" w:cs="Times New Roman"/>
                <w:bCs/>
                <w:color w:val="404040"/>
                <w:sz w:val="20"/>
              </w:rPr>
            </w:pPr>
            <w:r w:rsidRPr="002A4022">
              <w:rPr>
                <w:rFonts w:ascii="Times New Roman" w:hAnsi="Times New Roman" w:cs="Times New Roman"/>
                <w:bCs/>
                <w:color w:val="404040"/>
                <w:sz w:val="20"/>
                <w:highlight w:val="yellow"/>
              </w:rPr>
              <w:t>(attach)</w:t>
            </w:r>
          </w:p>
        </w:tc>
        <w:tc>
          <w:tcPr>
            <w:tcW w:w="1002" w:type="dxa"/>
            <w:vAlign w:val="center"/>
          </w:tcPr>
          <w:p w:rsidR="002470B8" w:rsidRPr="00DF2961" w:rsidRDefault="00220994" w:rsidP="00FE42EC">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949385916"/>
                <w14:checkbox>
                  <w14:checked w14:val="0"/>
                  <w14:checkedState w14:val="2612" w14:font="MS Gothic"/>
                  <w14:uncheckedState w14:val="2610" w14:font="MS Gothic"/>
                </w14:checkbox>
              </w:sdtPr>
              <w:sdtEndPr/>
              <w:sdtContent>
                <w:r w:rsidR="002470B8" w:rsidRPr="00DF2961">
                  <w:rPr>
                    <w:rFonts w:ascii="MS Mincho" w:eastAsia="MS Mincho" w:hAnsi="MS Mincho" w:cs="MS Mincho" w:hint="eastAsia"/>
                    <w:color w:val="3333FF"/>
                    <w:sz w:val="20"/>
                    <w:szCs w:val="20"/>
                  </w:rPr>
                  <w:t>☐</w:t>
                </w:r>
              </w:sdtContent>
            </w:sdt>
            <w:r w:rsidR="002470B8" w:rsidRPr="00DF2961">
              <w:rPr>
                <w:rFonts w:ascii="Times New Roman" w:eastAsia="Times New Roman" w:hAnsi="Times New Roman" w:cs="Times New Roman"/>
                <w:color w:val="3333FF"/>
                <w:sz w:val="20"/>
                <w:szCs w:val="20"/>
              </w:rPr>
              <w:t>YES</w:t>
            </w:r>
          </w:p>
          <w:p w:rsidR="002470B8" w:rsidRPr="00DF2961" w:rsidRDefault="00220994" w:rsidP="00FE42EC">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2005655079"/>
                <w14:checkbox>
                  <w14:checked w14:val="0"/>
                  <w14:checkedState w14:val="2612" w14:font="MS Gothic"/>
                  <w14:uncheckedState w14:val="2610" w14:font="MS Gothic"/>
                </w14:checkbox>
              </w:sdtPr>
              <w:sdtEndPr/>
              <w:sdtContent>
                <w:r w:rsidR="002470B8" w:rsidRPr="00DF2961">
                  <w:rPr>
                    <w:rFonts w:ascii="MS Mincho" w:eastAsia="MS Mincho" w:hAnsi="MS Mincho" w:cs="MS Mincho" w:hint="eastAsia"/>
                    <w:color w:val="3333FF"/>
                    <w:sz w:val="20"/>
                    <w:szCs w:val="20"/>
                  </w:rPr>
                  <w:t>☐</w:t>
                </w:r>
              </w:sdtContent>
            </w:sdt>
            <w:r w:rsidR="002470B8" w:rsidRPr="00DF2961">
              <w:rPr>
                <w:rFonts w:ascii="Times New Roman" w:eastAsia="Times New Roman" w:hAnsi="Times New Roman" w:cs="Times New Roman"/>
                <w:color w:val="3333FF"/>
                <w:sz w:val="20"/>
                <w:szCs w:val="20"/>
              </w:rPr>
              <w:t xml:space="preserve">  NO</w:t>
            </w:r>
          </w:p>
        </w:tc>
        <w:tc>
          <w:tcPr>
            <w:tcW w:w="1878" w:type="dxa"/>
            <w:vAlign w:val="center"/>
          </w:tcPr>
          <w:p w:rsidR="002470B8" w:rsidRPr="00DF2961" w:rsidRDefault="002470B8" w:rsidP="00FE42EC">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578.91-CoC Interim Rule</w:t>
            </w:r>
          </w:p>
          <w:p w:rsidR="002470B8" w:rsidRPr="00DF2961" w:rsidRDefault="002470B8" w:rsidP="00FE42EC">
            <w:pPr>
              <w:jc w:val="center"/>
              <w:rPr>
                <w:rFonts w:ascii="Times New Roman" w:hAnsi="Times New Roman" w:cs="Times New Roman"/>
                <w:bCs/>
                <w:color w:val="404040"/>
                <w:sz w:val="18"/>
                <w:szCs w:val="20"/>
              </w:rPr>
            </w:pPr>
          </w:p>
        </w:tc>
        <w:tc>
          <w:tcPr>
            <w:tcW w:w="2880" w:type="dxa"/>
          </w:tcPr>
          <w:p w:rsidR="002470B8" w:rsidRPr="00020C0F" w:rsidRDefault="002470B8" w:rsidP="00FE42EC">
            <w:pPr>
              <w:rPr>
                <w:rFonts w:ascii="Times New Roman" w:hAnsi="Times New Roman" w:cs="Times New Roman"/>
                <w:bCs/>
                <w:color w:val="404040"/>
                <w:sz w:val="20"/>
                <w:szCs w:val="20"/>
              </w:rPr>
            </w:pPr>
            <w:r w:rsidRPr="00DF2961">
              <w:rPr>
                <w:rFonts w:ascii="Times New Roman" w:hAnsi="Times New Roman" w:cs="Times New Roman"/>
                <w:bCs/>
                <w:color w:val="404040"/>
                <w:sz w:val="16"/>
                <w:szCs w:val="20"/>
              </w:rPr>
              <w:t xml:space="preserve">Participant informed of eligibility criteria, discharge policies, rights to appeal. </w:t>
            </w:r>
          </w:p>
        </w:tc>
        <w:tc>
          <w:tcPr>
            <w:tcW w:w="2160" w:type="dxa"/>
          </w:tcPr>
          <w:p w:rsidR="002470B8" w:rsidRPr="00DF2961" w:rsidRDefault="002470B8" w:rsidP="00FE42EC">
            <w:pPr>
              <w:rPr>
                <w:rFonts w:ascii="Times New Roman" w:hAnsi="Times New Roman" w:cs="Times New Roman"/>
                <w:bCs/>
                <w:color w:val="404040"/>
                <w:sz w:val="20"/>
                <w:szCs w:val="20"/>
              </w:rPr>
            </w:pPr>
            <w:r w:rsidRPr="00DF2961">
              <w:rPr>
                <w:rFonts w:ascii="Times New Roman" w:hAnsi="Times New Roman" w:cs="Times New Roman"/>
                <w:bCs/>
                <w:color w:val="404040"/>
                <w:sz w:val="16"/>
                <w:szCs w:val="20"/>
              </w:rPr>
              <w:t xml:space="preserve">Agency's written standards including program rules, termination process, written notice </w:t>
            </w:r>
            <w:r w:rsidRPr="00DF2961">
              <w:rPr>
                <w:rFonts w:ascii="Times New Roman" w:hAnsi="Times New Roman" w:cs="Times New Roman"/>
                <w:bCs/>
                <w:color w:val="404040"/>
                <w:sz w:val="16"/>
                <w:szCs w:val="16"/>
              </w:rPr>
              <w:t>of termination and appeals process.</w:t>
            </w:r>
            <w:r w:rsidRPr="00DF2961">
              <w:rPr>
                <w:rFonts w:ascii="Times New Roman" w:hAnsi="Times New Roman" w:cs="Times New Roman"/>
                <w:bCs/>
                <w:color w:val="404040"/>
                <w:sz w:val="20"/>
                <w:szCs w:val="20"/>
              </w:rPr>
              <w:t xml:space="preserve"> </w:t>
            </w:r>
          </w:p>
          <w:p w:rsidR="002470B8" w:rsidRPr="00DF2961" w:rsidRDefault="002470B8" w:rsidP="00FE42EC">
            <w:pPr>
              <w:tabs>
                <w:tab w:val="left" w:pos="360"/>
              </w:tabs>
              <w:spacing w:after="0" w:line="240" w:lineRule="auto"/>
              <w:rPr>
                <w:rFonts w:ascii="Times New Roman" w:eastAsia="Times New Roman" w:hAnsi="Times New Roman" w:cs="Times New Roman"/>
                <w:color w:val="404040" w:themeColor="text1" w:themeTint="BF"/>
                <w:sz w:val="20"/>
                <w:szCs w:val="20"/>
              </w:rPr>
            </w:pPr>
          </w:p>
        </w:tc>
      </w:tr>
      <w:tr w:rsidR="005C05AD" w:rsidRPr="00E03735" w:rsidTr="00904C65">
        <w:trPr>
          <w:trHeight w:val="20"/>
        </w:trPr>
        <w:tc>
          <w:tcPr>
            <w:tcW w:w="9918" w:type="dxa"/>
            <w:gridSpan w:val="5"/>
            <w:vAlign w:val="center"/>
          </w:tcPr>
          <w:p w:rsidR="005C05AD" w:rsidRPr="0072570D" w:rsidRDefault="005C05AD" w:rsidP="00FE42EC">
            <w:pPr>
              <w:jc w:val="center"/>
              <w:rPr>
                <w:rFonts w:ascii="Times New Roman" w:hAnsi="Times New Roman" w:cs="Times New Roman"/>
                <w:b/>
                <w:bCs/>
                <w:color w:val="FF0000"/>
                <w:szCs w:val="20"/>
                <w:u w:val="single"/>
              </w:rPr>
            </w:pPr>
            <w:r>
              <w:rPr>
                <w:rFonts w:ascii="Times New Roman" w:hAnsi="Times New Roman" w:cs="Times New Roman"/>
                <w:b/>
                <w:bCs/>
                <w:color w:val="FF0000"/>
                <w:szCs w:val="20"/>
                <w:u w:val="single"/>
              </w:rPr>
              <w:t>Below are requirements for currently funded projects. If the new project is a re-allocation, then please provide the items below from your current grant (regardless of type) to show agency’s capacity to meet threshold requirements. If the project is entirely new-please disregard the last three items!</w:t>
            </w:r>
          </w:p>
        </w:tc>
      </w:tr>
      <w:tr w:rsidR="002470B8" w:rsidRPr="00E03735" w:rsidTr="00FE42EC">
        <w:trPr>
          <w:trHeight w:val="20"/>
        </w:trPr>
        <w:tc>
          <w:tcPr>
            <w:tcW w:w="1998" w:type="dxa"/>
            <w:vMerge w:val="restart"/>
            <w:vAlign w:val="center"/>
          </w:tcPr>
          <w:p w:rsidR="002470B8" w:rsidRPr="00DF2961" w:rsidRDefault="002470B8" w:rsidP="00FE42EC">
            <w:pPr>
              <w:rPr>
                <w:rFonts w:ascii="Times New Roman" w:hAnsi="Times New Roman" w:cs="Times New Roman"/>
                <w:bCs/>
                <w:color w:val="404040"/>
                <w:sz w:val="20"/>
              </w:rPr>
            </w:pPr>
            <w:r w:rsidRPr="00DF2961">
              <w:rPr>
                <w:rFonts w:ascii="Times New Roman" w:hAnsi="Times New Roman" w:cs="Times New Roman"/>
                <w:bCs/>
                <w:color w:val="404040"/>
                <w:sz w:val="20"/>
              </w:rPr>
              <w:t>Total Expenditure of Grant</w:t>
            </w:r>
          </w:p>
          <w:p w:rsidR="002470B8" w:rsidRPr="00DF2961" w:rsidRDefault="002470B8" w:rsidP="00FE42EC">
            <w:pPr>
              <w:rPr>
                <w:rFonts w:ascii="Times New Roman" w:hAnsi="Times New Roman" w:cs="Times New Roman"/>
                <w:bCs/>
                <w:color w:val="404040"/>
                <w:sz w:val="20"/>
              </w:rPr>
            </w:pPr>
            <w:r w:rsidRPr="002A4022">
              <w:rPr>
                <w:rFonts w:ascii="Times New Roman" w:hAnsi="Times New Roman" w:cs="Times New Roman"/>
                <w:bCs/>
                <w:color w:val="404040"/>
                <w:sz w:val="20"/>
                <w:highlight w:val="yellow"/>
              </w:rPr>
              <w:t>(attach)</w:t>
            </w:r>
          </w:p>
        </w:tc>
        <w:tc>
          <w:tcPr>
            <w:tcW w:w="1002" w:type="dxa"/>
            <w:vMerge w:val="restart"/>
            <w:vAlign w:val="center"/>
          </w:tcPr>
          <w:p w:rsidR="002470B8" w:rsidRPr="00DF2961" w:rsidRDefault="00220994" w:rsidP="00FE42EC">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040428426"/>
                <w14:checkbox>
                  <w14:checked w14:val="0"/>
                  <w14:checkedState w14:val="2612" w14:font="MS Gothic"/>
                  <w14:uncheckedState w14:val="2610" w14:font="MS Gothic"/>
                </w14:checkbox>
              </w:sdtPr>
              <w:sdtEndPr/>
              <w:sdtContent>
                <w:r w:rsidR="002470B8" w:rsidRPr="00DF2961">
                  <w:rPr>
                    <w:rFonts w:ascii="MS Mincho" w:eastAsia="MS Mincho" w:hAnsi="MS Mincho" w:cs="MS Mincho" w:hint="eastAsia"/>
                    <w:color w:val="3333FF"/>
                    <w:sz w:val="20"/>
                    <w:szCs w:val="20"/>
                  </w:rPr>
                  <w:t>☐</w:t>
                </w:r>
              </w:sdtContent>
            </w:sdt>
            <w:r w:rsidR="002470B8" w:rsidRPr="00DF2961">
              <w:rPr>
                <w:rFonts w:ascii="Times New Roman" w:eastAsia="Times New Roman" w:hAnsi="Times New Roman" w:cs="Times New Roman"/>
                <w:color w:val="3333FF"/>
                <w:sz w:val="20"/>
                <w:szCs w:val="20"/>
              </w:rPr>
              <w:t>YES</w:t>
            </w:r>
          </w:p>
          <w:p w:rsidR="002470B8" w:rsidRPr="00DF2961" w:rsidRDefault="00220994" w:rsidP="00FE42EC">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925725945"/>
                <w14:checkbox>
                  <w14:checked w14:val="0"/>
                  <w14:checkedState w14:val="2612" w14:font="MS Gothic"/>
                  <w14:uncheckedState w14:val="2610" w14:font="MS Gothic"/>
                </w14:checkbox>
              </w:sdtPr>
              <w:sdtEndPr/>
              <w:sdtContent>
                <w:r w:rsidR="002470B8" w:rsidRPr="00DF2961">
                  <w:rPr>
                    <w:rFonts w:ascii="MS Mincho" w:eastAsia="MS Mincho" w:hAnsi="MS Mincho" w:cs="MS Mincho" w:hint="eastAsia"/>
                    <w:color w:val="3333FF"/>
                    <w:sz w:val="20"/>
                    <w:szCs w:val="20"/>
                  </w:rPr>
                  <w:t>☐</w:t>
                </w:r>
              </w:sdtContent>
            </w:sdt>
            <w:r w:rsidR="002470B8" w:rsidRPr="00DF2961">
              <w:rPr>
                <w:rFonts w:ascii="Times New Roman" w:eastAsia="Times New Roman" w:hAnsi="Times New Roman" w:cs="Times New Roman"/>
                <w:color w:val="3333FF"/>
                <w:sz w:val="20"/>
                <w:szCs w:val="20"/>
              </w:rPr>
              <w:t xml:space="preserve">  NO</w:t>
            </w:r>
          </w:p>
        </w:tc>
        <w:tc>
          <w:tcPr>
            <w:tcW w:w="1878" w:type="dxa"/>
            <w:vMerge w:val="restart"/>
            <w:vAlign w:val="center"/>
          </w:tcPr>
          <w:p w:rsidR="002470B8" w:rsidRDefault="002470B8" w:rsidP="00FE42EC">
            <w:pPr>
              <w:jc w:val="center"/>
              <w:rPr>
                <w:rFonts w:ascii="Times New Roman" w:hAnsi="Times New Roman" w:cs="Times New Roman"/>
                <w:bCs/>
                <w:color w:val="404040"/>
                <w:sz w:val="18"/>
              </w:rPr>
            </w:pPr>
          </w:p>
          <w:p w:rsidR="002470B8" w:rsidRPr="00DF2961" w:rsidRDefault="002470B8" w:rsidP="00FE42EC">
            <w:pPr>
              <w:jc w:val="center"/>
              <w:rPr>
                <w:rFonts w:ascii="Times New Roman" w:hAnsi="Times New Roman" w:cs="Times New Roman"/>
                <w:bCs/>
                <w:color w:val="404040"/>
                <w:sz w:val="18"/>
              </w:rPr>
            </w:pPr>
            <w:r w:rsidRPr="00DF2961">
              <w:rPr>
                <w:rFonts w:ascii="Times New Roman" w:hAnsi="Times New Roman" w:cs="Times New Roman"/>
                <w:bCs/>
                <w:color w:val="404040"/>
                <w:sz w:val="18"/>
              </w:rPr>
              <w:t>§ 578.107-CoC Interim Rule/§ 578.87</w:t>
            </w:r>
          </w:p>
          <w:p w:rsidR="002470B8" w:rsidRPr="00DF2961" w:rsidRDefault="002470B8" w:rsidP="00FE42EC">
            <w:pPr>
              <w:jc w:val="center"/>
              <w:rPr>
                <w:rFonts w:ascii="Times New Roman" w:hAnsi="Times New Roman" w:cs="Times New Roman"/>
                <w:bCs/>
                <w:color w:val="404040"/>
                <w:sz w:val="18"/>
              </w:rPr>
            </w:pPr>
          </w:p>
        </w:tc>
        <w:tc>
          <w:tcPr>
            <w:tcW w:w="2880" w:type="dxa"/>
            <w:vMerge w:val="restart"/>
          </w:tcPr>
          <w:p w:rsidR="002470B8" w:rsidRDefault="002470B8" w:rsidP="00FE42EC">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 xml:space="preserve">If less than 100% expended during program year, the leftover funding could be de-obligated by </w:t>
            </w:r>
            <w:r>
              <w:rPr>
                <w:rFonts w:ascii="Times New Roman" w:hAnsi="Times New Roman" w:cs="Times New Roman"/>
                <w:bCs/>
                <w:color w:val="404040"/>
                <w:sz w:val="16"/>
                <w:szCs w:val="20"/>
              </w:rPr>
              <w:t xml:space="preserve"> </w:t>
            </w:r>
            <w:r w:rsidRPr="00DF2961">
              <w:rPr>
                <w:rFonts w:ascii="Times New Roman" w:hAnsi="Times New Roman" w:cs="Times New Roman"/>
                <w:bCs/>
                <w:color w:val="404040"/>
                <w:sz w:val="16"/>
                <w:szCs w:val="20"/>
              </w:rPr>
              <w:t>HUD.-Draw down requirements</w:t>
            </w:r>
            <w:r>
              <w:rPr>
                <w:rFonts w:ascii="Times New Roman" w:hAnsi="Times New Roman" w:cs="Times New Roman"/>
                <w:bCs/>
                <w:color w:val="404040"/>
                <w:sz w:val="16"/>
                <w:szCs w:val="20"/>
              </w:rPr>
              <w:t>:</w:t>
            </w:r>
          </w:p>
          <w:p w:rsidR="002470B8" w:rsidRPr="002A4022" w:rsidRDefault="002470B8" w:rsidP="00FE42EC">
            <w:pPr>
              <w:rPr>
                <w:rFonts w:ascii="Times New Roman" w:hAnsi="Times New Roman" w:cs="Times New Roman"/>
                <w:bCs/>
                <w:color w:val="404040"/>
                <w:sz w:val="20"/>
                <w:szCs w:val="20"/>
              </w:rPr>
            </w:pPr>
            <w:r>
              <w:rPr>
                <w:rFonts w:ascii="Times New Roman" w:hAnsi="Times New Roman" w:cs="Times New Roman"/>
                <w:bCs/>
                <w:color w:val="404040"/>
                <w:sz w:val="16"/>
                <w:szCs w:val="20"/>
              </w:rPr>
              <w:t xml:space="preserve">Maintained Quarterly Draw-downs. –Proof of last quarter. </w:t>
            </w:r>
          </w:p>
        </w:tc>
        <w:tc>
          <w:tcPr>
            <w:tcW w:w="2160" w:type="dxa"/>
            <w:vAlign w:val="bottom"/>
          </w:tcPr>
          <w:p w:rsidR="002470B8" w:rsidRPr="00CF74B4" w:rsidRDefault="002470B8" w:rsidP="00FE42EC">
            <w:pPr>
              <w:jc w:val="center"/>
              <w:rPr>
                <w:rFonts w:ascii="Times New Roman" w:hAnsi="Times New Roman" w:cs="Times New Roman"/>
                <w:b/>
                <w:bCs/>
                <w:color w:val="FF0000"/>
                <w:sz w:val="20"/>
                <w:szCs w:val="20"/>
                <w:u w:val="single"/>
              </w:rPr>
            </w:pPr>
            <w:r w:rsidRPr="0072570D">
              <w:rPr>
                <w:rFonts w:ascii="Times New Roman" w:hAnsi="Times New Roman" w:cs="Times New Roman"/>
                <w:b/>
                <w:bCs/>
                <w:color w:val="FF0000"/>
                <w:szCs w:val="20"/>
                <w:u w:val="single"/>
              </w:rPr>
              <w:t>Total Left Unspent (enter amount below)</w:t>
            </w:r>
          </w:p>
        </w:tc>
      </w:tr>
      <w:tr w:rsidR="002470B8" w:rsidRPr="00E03735" w:rsidTr="00FE42EC">
        <w:trPr>
          <w:trHeight w:val="20"/>
        </w:trPr>
        <w:tc>
          <w:tcPr>
            <w:tcW w:w="1998" w:type="dxa"/>
            <w:vMerge/>
            <w:vAlign w:val="center"/>
          </w:tcPr>
          <w:p w:rsidR="002470B8" w:rsidRPr="00DF2961" w:rsidRDefault="002470B8" w:rsidP="00FE42EC">
            <w:pPr>
              <w:rPr>
                <w:rFonts w:ascii="Times New Roman" w:hAnsi="Times New Roman" w:cs="Times New Roman"/>
                <w:bCs/>
                <w:color w:val="404040"/>
                <w:sz w:val="20"/>
              </w:rPr>
            </w:pPr>
          </w:p>
        </w:tc>
        <w:tc>
          <w:tcPr>
            <w:tcW w:w="1002" w:type="dxa"/>
            <w:vMerge/>
            <w:vAlign w:val="center"/>
          </w:tcPr>
          <w:p w:rsidR="002470B8" w:rsidRPr="00DF2961" w:rsidRDefault="002470B8" w:rsidP="00FE42EC">
            <w:pPr>
              <w:tabs>
                <w:tab w:val="left" w:pos="360"/>
              </w:tabs>
              <w:spacing w:after="0" w:line="240" w:lineRule="auto"/>
              <w:jc w:val="center"/>
              <w:rPr>
                <w:rFonts w:ascii="Times New Roman" w:eastAsia="Times New Roman" w:hAnsi="Times New Roman" w:cs="Times New Roman"/>
                <w:color w:val="3333FF"/>
                <w:sz w:val="20"/>
                <w:szCs w:val="20"/>
              </w:rPr>
            </w:pPr>
          </w:p>
        </w:tc>
        <w:tc>
          <w:tcPr>
            <w:tcW w:w="1878" w:type="dxa"/>
            <w:vMerge/>
            <w:vAlign w:val="center"/>
          </w:tcPr>
          <w:p w:rsidR="002470B8" w:rsidRPr="00DF2961" w:rsidRDefault="002470B8" w:rsidP="00FE42EC">
            <w:pPr>
              <w:jc w:val="center"/>
              <w:rPr>
                <w:rFonts w:ascii="Times New Roman" w:hAnsi="Times New Roman" w:cs="Times New Roman"/>
                <w:bCs/>
                <w:color w:val="404040"/>
                <w:sz w:val="18"/>
              </w:rPr>
            </w:pPr>
          </w:p>
        </w:tc>
        <w:tc>
          <w:tcPr>
            <w:tcW w:w="2880" w:type="dxa"/>
            <w:vMerge/>
          </w:tcPr>
          <w:p w:rsidR="002470B8" w:rsidRPr="00DF2961" w:rsidRDefault="002470B8" w:rsidP="00FE42EC">
            <w:pPr>
              <w:rPr>
                <w:rFonts w:ascii="Times New Roman" w:hAnsi="Times New Roman" w:cs="Times New Roman"/>
                <w:bCs/>
                <w:color w:val="404040"/>
                <w:sz w:val="16"/>
                <w:szCs w:val="20"/>
              </w:rPr>
            </w:pPr>
          </w:p>
        </w:tc>
        <w:tc>
          <w:tcPr>
            <w:tcW w:w="2160" w:type="dxa"/>
            <w:vAlign w:val="center"/>
          </w:tcPr>
          <w:p w:rsidR="002470B8" w:rsidRPr="00CF74B4" w:rsidRDefault="002470B8" w:rsidP="00FE42EC">
            <w:pPr>
              <w:jc w:val="center"/>
              <w:rPr>
                <w:rFonts w:ascii="Times New Roman" w:hAnsi="Times New Roman" w:cs="Times New Roman"/>
                <w:b/>
                <w:bCs/>
                <w:color w:val="FF0000"/>
                <w:szCs w:val="20"/>
                <w:u w:val="single"/>
              </w:rPr>
            </w:pPr>
          </w:p>
        </w:tc>
      </w:tr>
      <w:tr w:rsidR="002470B8" w:rsidRPr="00E03735" w:rsidTr="00FE42EC">
        <w:trPr>
          <w:trHeight w:val="20"/>
        </w:trPr>
        <w:tc>
          <w:tcPr>
            <w:tcW w:w="1998" w:type="dxa"/>
            <w:vAlign w:val="center"/>
          </w:tcPr>
          <w:p w:rsidR="002470B8" w:rsidRPr="00DF2961" w:rsidRDefault="002470B8" w:rsidP="00FE42EC">
            <w:pPr>
              <w:rPr>
                <w:rFonts w:ascii="Times New Roman" w:hAnsi="Times New Roman" w:cs="Times New Roman"/>
                <w:bCs/>
                <w:color w:val="404040"/>
              </w:rPr>
            </w:pPr>
            <w:r w:rsidRPr="00DF2961">
              <w:rPr>
                <w:rFonts w:ascii="Times New Roman" w:hAnsi="Times New Roman" w:cs="Times New Roman"/>
                <w:bCs/>
                <w:color w:val="404040"/>
              </w:rPr>
              <w:t>APR Submission Deadlines</w:t>
            </w:r>
          </w:p>
          <w:p w:rsidR="002470B8" w:rsidRPr="00FF2BB5" w:rsidRDefault="002470B8" w:rsidP="00FE42EC">
            <w:pPr>
              <w:tabs>
                <w:tab w:val="left" w:pos="360"/>
              </w:tabs>
              <w:spacing w:after="0" w:line="240" w:lineRule="auto"/>
              <w:rPr>
                <w:rFonts w:ascii="Times New Roman" w:eastAsia="Times New Roman" w:hAnsi="Times New Roman" w:cs="Times New Roman"/>
                <w:color w:val="404040" w:themeColor="text1" w:themeTint="BF"/>
                <w:sz w:val="20"/>
                <w:szCs w:val="20"/>
              </w:rPr>
            </w:pPr>
            <w:r w:rsidRPr="002A4022">
              <w:rPr>
                <w:rFonts w:ascii="Times New Roman" w:hAnsi="Times New Roman" w:cs="Times New Roman"/>
                <w:bCs/>
                <w:color w:val="404040"/>
                <w:sz w:val="20"/>
                <w:highlight w:val="yellow"/>
              </w:rPr>
              <w:t>(attach)</w:t>
            </w:r>
          </w:p>
        </w:tc>
        <w:tc>
          <w:tcPr>
            <w:tcW w:w="1002" w:type="dxa"/>
          </w:tcPr>
          <w:p w:rsidR="002470B8" w:rsidRDefault="00220994" w:rsidP="00FE42EC">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548223255"/>
                <w14:checkbox>
                  <w14:checked w14:val="0"/>
                  <w14:checkedState w14:val="2612" w14:font="MS Gothic"/>
                  <w14:uncheckedState w14:val="2610" w14:font="MS Gothic"/>
                </w14:checkbox>
              </w:sdtPr>
              <w:sdtEndPr/>
              <w:sdtContent>
                <w:r w:rsidR="002470B8">
                  <w:rPr>
                    <w:rFonts w:ascii="MS Gothic" w:eastAsia="MS Gothic" w:hAnsi="MS Gothic" w:cs="Times New Roman" w:hint="eastAsia"/>
                    <w:color w:val="3333FF"/>
                    <w:sz w:val="20"/>
                    <w:szCs w:val="20"/>
                  </w:rPr>
                  <w:t>☐</w:t>
                </w:r>
              </w:sdtContent>
            </w:sdt>
            <w:r w:rsidR="002470B8">
              <w:rPr>
                <w:rFonts w:ascii="Times New Roman" w:eastAsia="Times New Roman" w:hAnsi="Times New Roman" w:cs="Times New Roman"/>
                <w:color w:val="3333FF"/>
                <w:sz w:val="20"/>
                <w:szCs w:val="20"/>
              </w:rPr>
              <w:t>YES</w:t>
            </w:r>
          </w:p>
          <w:p w:rsidR="002470B8" w:rsidRDefault="00220994" w:rsidP="00FE42EC">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846684158"/>
                <w14:checkbox>
                  <w14:checked w14:val="0"/>
                  <w14:checkedState w14:val="2612" w14:font="MS Gothic"/>
                  <w14:uncheckedState w14:val="2610" w14:font="MS Gothic"/>
                </w14:checkbox>
              </w:sdtPr>
              <w:sdtEndPr/>
              <w:sdtContent>
                <w:r w:rsidR="002470B8">
                  <w:rPr>
                    <w:rFonts w:ascii="MS Gothic" w:eastAsia="MS Gothic" w:hAnsi="MS Gothic" w:cs="Times New Roman" w:hint="eastAsia"/>
                    <w:color w:val="3333FF"/>
                    <w:sz w:val="20"/>
                    <w:szCs w:val="20"/>
                  </w:rPr>
                  <w:t>☐</w:t>
                </w:r>
              </w:sdtContent>
            </w:sdt>
            <w:r w:rsidR="002470B8">
              <w:rPr>
                <w:rFonts w:ascii="Times New Roman" w:eastAsia="Times New Roman" w:hAnsi="Times New Roman" w:cs="Times New Roman"/>
                <w:color w:val="3333FF"/>
                <w:sz w:val="20"/>
                <w:szCs w:val="20"/>
              </w:rPr>
              <w:t xml:space="preserve">  NO</w:t>
            </w:r>
          </w:p>
        </w:tc>
        <w:tc>
          <w:tcPr>
            <w:tcW w:w="1878" w:type="dxa"/>
            <w:vAlign w:val="center"/>
          </w:tcPr>
          <w:p w:rsidR="002470B8" w:rsidRPr="00C369BE" w:rsidRDefault="002470B8" w:rsidP="00FE42EC">
            <w:pPr>
              <w:rPr>
                <w:rFonts w:ascii="Times New Roman" w:hAnsi="Times New Roman" w:cs="Times New Roman"/>
                <w:bCs/>
                <w:color w:val="404040"/>
                <w:sz w:val="16"/>
              </w:rPr>
            </w:pPr>
            <w:r w:rsidRPr="00C369BE">
              <w:rPr>
                <w:rFonts w:ascii="Times New Roman" w:hAnsi="Times New Roman" w:cs="Times New Roman"/>
                <w:bCs/>
                <w:color w:val="404040"/>
                <w:sz w:val="16"/>
              </w:rPr>
              <w:t>Overview of the Application and Grant Award Process-CoC Interim Rule</w:t>
            </w:r>
          </w:p>
          <w:p w:rsidR="002470B8" w:rsidRPr="00FF2BB5" w:rsidRDefault="002470B8" w:rsidP="00FE42EC">
            <w:pPr>
              <w:tabs>
                <w:tab w:val="left" w:pos="360"/>
              </w:tabs>
              <w:spacing w:after="0" w:line="240" w:lineRule="auto"/>
              <w:jc w:val="center"/>
              <w:rPr>
                <w:rFonts w:ascii="Times New Roman" w:eastAsia="Times New Roman" w:hAnsi="Times New Roman" w:cs="Times New Roman"/>
                <w:color w:val="3333FF"/>
                <w:sz w:val="20"/>
                <w:szCs w:val="20"/>
              </w:rPr>
            </w:pPr>
          </w:p>
        </w:tc>
        <w:tc>
          <w:tcPr>
            <w:tcW w:w="2880" w:type="dxa"/>
          </w:tcPr>
          <w:p w:rsidR="002470B8" w:rsidRPr="00DF2961" w:rsidRDefault="002470B8" w:rsidP="00FE42EC">
            <w:pPr>
              <w:rPr>
                <w:rFonts w:ascii="Times New Roman" w:hAnsi="Times New Roman" w:cs="Times New Roman"/>
                <w:bCs/>
                <w:color w:val="404040"/>
                <w:sz w:val="16"/>
                <w:szCs w:val="20"/>
              </w:rPr>
            </w:pPr>
            <w:r w:rsidRPr="00DF2961">
              <w:rPr>
                <w:rFonts w:ascii="Times New Roman" w:hAnsi="Times New Roman" w:cs="Times New Roman"/>
                <w:bCs/>
                <w:color w:val="404040"/>
                <w:sz w:val="16"/>
                <w:szCs w:val="20"/>
              </w:rPr>
              <w:t>Recipients have (90) days to submit the Annual Performance Report (APR) in HUD's designated reporting vehicle, eSnaps.</w:t>
            </w:r>
          </w:p>
          <w:p w:rsidR="002470B8" w:rsidRPr="00FF2BB5" w:rsidRDefault="002470B8" w:rsidP="00FE42EC">
            <w:pPr>
              <w:tabs>
                <w:tab w:val="left" w:pos="360"/>
              </w:tabs>
              <w:spacing w:after="0" w:line="240" w:lineRule="auto"/>
              <w:rPr>
                <w:rFonts w:ascii="Times New Roman" w:eastAsia="Times New Roman" w:hAnsi="Times New Roman" w:cs="Times New Roman"/>
                <w:color w:val="404040" w:themeColor="text1" w:themeTint="BF"/>
                <w:sz w:val="20"/>
                <w:szCs w:val="20"/>
              </w:rPr>
            </w:pPr>
          </w:p>
        </w:tc>
        <w:tc>
          <w:tcPr>
            <w:tcW w:w="2160" w:type="dxa"/>
          </w:tcPr>
          <w:p w:rsidR="002470B8" w:rsidRPr="00FF2BB5" w:rsidRDefault="002470B8" w:rsidP="00FE42EC">
            <w:pPr>
              <w:tabs>
                <w:tab w:val="left" w:pos="360"/>
              </w:tabs>
              <w:spacing w:after="0" w:line="240" w:lineRule="auto"/>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Screenshot of last (3) submitted APRs submission screens in eSnaps for projects.</w:t>
            </w:r>
          </w:p>
        </w:tc>
      </w:tr>
      <w:tr w:rsidR="002470B8" w:rsidRPr="00E03735" w:rsidTr="00FE42EC">
        <w:trPr>
          <w:trHeight w:val="20"/>
        </w:trPr>
        <w:tc>
          <w:tcPr>
            <w:tcW w:w="1998" w:type="dxa"/>
            <w:vAlign w:val="center"/>
          </w:tcPr>
          <w:p w:rsidR="002470B8" w:rsidRPr="00DF2961" w:rsidRDefault="002470B8" w:rsidP="00FE42EC">
            <w:pPr>
              <w:rPr>
                <w:rFonts w:ascii="Times New Roman" w:hAnsi="Times New Roman" w:cs="Times New Roman"/>
                <w:bCs/>
                <w:color w:val="404040"/>
              </w:rPr>
            </w:pPr>
            <w:r>
              <w:rPr>
                <w:rFonts w:ascii="Times New Roman" w:hAnsi="Times New Roman" w:cs="Times New Roman"/>
                <w:bCs/>
                <w:color w:val="404040"/>
              </w:rPr>
              <w:t>HMIS Participation and Data Quality</w:t>
            </w:r>
          </w:p>
        </w:tc>
        <w:tc>
          <w:tcPr>
            <w:tcW w:w="1002" w:type="dxa"/>
          </w:tcPr>
          <w:p w:rsidR="002470B8" w:rsidRDefault="00220994" w:rsidP="00FE42EC">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705398571"/>
                <w14:checkbox>
                  <w14:checked w14:val="0"/>
                  <w14:checkedState w14:val="2612" w14:font="MS Gothic"/>
                  <w14:uncheckedState w14:val="2610" w14:font="MS Gothic"/>
                </w14:checkbox>
              </w:sdtPr>
              <w:sdtEndPr/>
              <w:sdtContent>
                <w:r w:rsidR="002470B8">
                  <w:rPr>
                    <w:rFonts w:ascii="MS Gothic" w:eastAsia="MS Gothic" w:hAnsi="MS Gothic" w:cs="Times New Roman" w:hint="eastAsia"/>
                    <w:color w:val="3333FF"/>
                    <w:sz w:val="20"/>
                    <w:szCs w:val="20"/>
                  </w:rPr>
                  <w:t>☐</w:t>
                </w:r>
              </w:sdtContent>
            </w:sdt>
            <w:r w:rsidR="002470B8">
              <w:rPr>
                <w:rFonts w:ascii="Times New Roman" w:eastAsia="Times New Roman" w:hAnsi="Times New Roman" w:cs="Times New Roman"/>
                <w:color w:val="3333FF"/>
                <w:sz w:val="20"/>
                <w:szCs w:val="20"/>
              </w:rPr>
              <w:t>YES</w:t>
            </w:r>
          </w:p>
          <w:p w:rsidR="002470B8" w:rsidRDefault="00220994" w:rsidP="00FE42EC">
            <w:pPr>
              <w:tabs>
                <w:tab w:val="left" w:pos="360"/>
              </w:tabs>
              <w:spacing w:after="0" w:line="240" w:lineRule="auto"/>
              <w:jc w:val="center"/>
              <w:rPr>
                <w:rFonts w:ascii="Times New Roman" w:eastAsia="Times New Roman" w:hAnsi="Times New Roman" w:cs="Times New Roman"/>
                <w:color w:val="3333FF"/>
                <w:sz w:val="20"/>
                <w:szCs w:val="20"/>
              </w:rPr>
            </w:pPr>
            <w:sdt>
              <w:sdtPr>
                <w:rPr>
                  <w:rFonts w:ascii="Times New Roman" w:eastAsia="Times New Roman" w:hAnsi="Times New Roman" w:cs="Times New Roman"/>
                  <w:color w:val="3333FF"/>
                  <w:sz w:val="20"/>
                  <w:szCs w:val="20"/>
                </w:rPr>
                <w:id w:val="-1953395078"/>
                <w14:checkbox>
                  <w14:checked w14:val="0"/>
                  <w14:checkedState w14:val="2612" w14:font="MS Gothic"/>
                  <w14:uncheckedState w14:val="2610" w14:font="MS Gothic"/>
                </w14:checkbox>
              </w:sdtPr>
              <w:sdtEndPr/>
              <w:sdtContent>
                <w:r w:rsidR="002470B8">
                  <w:rPr>
                    <w:rFonts w:ascii="MS Gothic" w:eastAsia="MS Gothic" w:hAnsi="MS Gothic" w:cs="Times New Roman" w:hint="eastAsia"/>
                    <w:color w:val="3333FF"/>
                    <w:sz w:val="20"/>
                    <w:szCs w:val="20"/>
                  </w:rPr>
                  <w:t>☐</w:t>
                </w:r>
              </w:sdtContent>
            </w:sdt>
            <w:r w:rsidR="002470B8">
              <w:rPr>
                <w:rFonts w:ascii="Times New Roman" w:eastAsia="Times New Roman" w:hAnsi="Times New Roman" w:cs="Times New Roman"/>
                <w:color w:val="3333FF"/>
                <w:sz w:val="20"/>
                <w:szCs w:val="20"/>
              </w:rPr>
              <w:t xml:space="preserve">  NO</w:t>
            </w:r>
          </w:p>
        </w:tc>
        <w:tc>
          <w:tcPr>
            <w:tcW w:w="1878" w:type="dxa"/>
            <w:vAlign w:val="center"/>
          </w:tcPr>
          <w:p w:rsidR="002470B8" w:rsidRPr="00C369BE" w:rsidRDefault="002470B8" w:rsidP="00FE42EC">
            <w:pPr>
              <w:rPr>
                <w:rFonts w:ascii="Times New Roman" w:hAnsi="Times New Roman" w:cs="Times New Roman"/>
                <w:bCs/>
                <w:color w:val="404040"/>
                <w:sz w:val="16"/>
              </w:rPr>
            </w:pPr>
            <w:r>
              <w:rPr>
                <w:rFonts w:ascii="Times New Roman" w:hAnsi="Times New Roman" w:cs="Times New Roman"/>
                <w:bCs/>
                <w:color w:val="404040"/>
                <w:sz w:val="16"/>
              </w:rPr>
              <w:t xml:space="preserve">Project Data Quality meets the 95% threshold requirement. </w:t>
            </w:r>
          </w:p>
        </w:tc>
        <w:tc>
          <w:tcPr>
            <w:tcW w:w="2880" w:type="dxa"/>
          </w:tcPr>
          <w:p w:rsidR="002470B8" w:rsidRPr="00DF2961" w:rsidRDefault="002470B8" w:rsidP="00FE42EC">
            <w:pPr>
              <w:rPr>
                <w:rFonts w:ascii="Times New Roman" w:hAnsi="Times New Roman" w:cs="Times New Roman"/>
                <w:bCs/>
                <w:color w:val="404040"/>
                <w:sz w:val="16"/>
                <w:szCs w:val="20"/>
              </w:rPr>
            </w:pPr>
            <w:r>
              <w:rPr>
                <w:rFonts w:ascii="Times New Roman" w:hAnsi="Times New Roman" w:cs="Times New Roman"/>
                <w:bCs/>
                <w:color w:val="404040"/>
                <w:sz w:val="16"/>
                <w:szCs w:val="20"/>
              </w:rPr>
              <w:t xml:space="preserve">“Data Not Collected” less than 2% for any category and on average. </w:t>
            </w:r>
          </w:p>
        </w:tc>
        <w:tc>
          <w:tcPr>
            <w:tcW w:w="2160" w:type="dxa"/>
          </w:tcPr>
          <w:p w:rsidR="002470B8" w:rsidRDefault="002470B8" w:rsidP="00FE42EC">
            <w:pPr>
              <w:tabs>
                <w:tab w:val="left" w:pos="360"/>
              </w:tabs>
              <w:spacing w:after="0" w:line="240" w:lineRule="auto"/>
              <w:rPr>
                <w:rFonts w:ascii="Times New Roman" w:eastAsia="Times New Roman" w:hAnsi="Times New Roman" w:cs="Times New Roman"/>
                <w:color w:val="404040" w:themeColor="text1" w:themeTint="BF"/>
                <w:sz w:val="20"/>
                <w:szCs w:val="20"/>
              </w:rPr>
            </w:pPr>
            <w:r>
              <w:rPr>
                <w:rFonts w:ascii="Times New Roman" w:eastAsia="Times New Roman" w:hAnsi="Times New Roman" w:cs="Times New Roman"/>
                <w:color w:val="404040" w:themeColor="text1" w:themeTint="BF"/>
                <w:sz w:val="20"/>
                <w:szCs w:val="20"/>
              </w:rPr>
              <w:t xml:space="preserve">HMIS DQ for APR </w:t>
            </w:r>
          </w:p>
        </w:tc>
      </w:tr>
    </w:tbl>
    <w:p w:rsidR="00EF2864" w:rsidRDefault="00EF2864" w:rsidP="00E37886">
      <w:pPr>
        <w:rPr>
          <w:rFonts w:ascii="Times New Roman" w:hAnsi="Times New Roman" w:cs="Times New Roman"/>
          <w:b/>
        </w:rPr>
      </w:pPr>
    </w:p>
    <w:p w:rsidR="002470B8" w:rsidRDefault="002470B8" w:rsidP="00E37886">
      <w:pPr>
        <w:rPr>
          <w:rFonts w:ascii="Times New Roman" w:hAnsi="Times New Roman" w:cs="Times New Roman"/>
          <w:b/>
        </w:rPr>
      </w:pPr>
    </w:p>
    <w:p w:rsidR="002470B8" w:rsidRDefault="002470B8" w:rsidP="00E37886">
      <w:pPr>
        <w:rPr>
          <w:rFonts w:ascii="Times New Roman" w:hAnsi="Times New Roman" w:cs="Times New Roman"/>
          <w:b/>
        </w:rPr>
      </w:pPr>
    </w:p>
    <w:p w:rsidR="002470B8" w:rsidRDefault="002470B8" w:rsidP="00E37886">
      <w:pPr>
        <w:rPr>
          <w:rFonts w:ascii="Times New Roman" w:hAnsi="Times New Roman" w:cs="Times New Roman"/>
          <w:b/>
        </w:rPr>
      </w:pPr>
    </w:p>
    <w:p w:rsidR="002470B8" w:rsidRDefault="002470B8" w:rsidP="00E37886">
      <w:pPr>
        <w:rPr>
          <w:rFonts w:ascii="Times New Roman" w:hAnsi="Times New Roman" w:cs="Times New Roman"/>
          <w:b/>
        </w:rPr>
      </w:pPr>
    </w:p>
    <w:p w:rsidR="002470B8" w:rsidRDefault="002470B8" w:rsidP="00E37886">
      <w:pPr>
        <w:rPr>
          <w:rFonts w:ascii="Times New Roman" w:hAnsi="Times New Roman" w:cs="Times New Roman"/>
          <w:b/>
        </w:rPr>
      </w:pPr>
    </w:p>
    <w:tbl>
      <w:tblPr>
        <w:tblpPr w:leftFromText="180" w:rightFromText="180" w:vertAnchor="text" w:horzAnchor="margin" w:tblpY="117"/>
        <w:tblW w:w="969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shd w:val="clear" w:color="auto" w:fill="000000"/>
        <w:tblLook w:val="0000" w:firstRow="0" w:lastRow="0" w:firstColumn="0" w:lastColumn="0" w:noHBand="0" w:noVBand="0"/>
      </w:tblPr>
      <w:tblGrid>
        <w:gridCol w:w="4166"/>
        <w:gridCol w:w="2867"/>
        <w:gridCol w:w="640"/>
        <w:gridCol w:w="2024"/>
      </w:tblGrid>
      <w:tr w:rsidR="002470B8" w:rsidRPr="00E03735" w:rsidTr="00FE42EC">
        <w:trPr>
          <w:trHeight w:hRule="exact" w:val="833"/>
        </w:trPr>
        <w:tc>
          <w:tcPr>
            <w:tcW w:w="7673" w:type="dxa"/>
            <w:gridSpan w:val="3"/>
            <w:vAlign w:val="center"/>
          </w:tcPr>
          <w:p w:rsidR="002470B8" w:rsidRPr="00391B9F" w:rsidRDefault="002470B8" w:rsidP="001943D7">
            <w:pPr>
              <w:tabs>
                <w:tab w:val="left" w:pos="360"/>
              </w:tabs>
              <w:spacing w:after="0" w:line="240" w:lineRule="auto"/>
              <w:rPr>
                <w:rFonts w:ascii="Times New Roman" w:eastAsia="Times New Roman" w:hAnsi="Times New Roman" w:cs="Times New Roman"/>
                <w:b/>
                <w:color w:val="224DC8"/>
                <w:sz w:val="32"/>
                <w:szCs w:val="20"/>
              </w:rPr>
            </w:pPr>
            <w:r w:rsidRPr="00391B9F">
              <w:rPr>
                <w:rFonts w:ascii="Times New Roman" w:eastAsia="Times New Roman" w:hAnsi="Times New Roman" w:cs="Times New Roman"/>
                <w:b/>
                <w:color w:val="02706D" w:themeColor="accent6" w:themeShade="80"/>
                <w:sz w:val="32"/>
                <w:szCs w:val="20"/>
              </w:rPr>
              <w:lastRenderedPageBreak/>
              <w:t>SECTION (</w:t>
            </w:r>
            <w:r w:rsidR="001943D7">
              <w:rPr>
                <w:rFonts w:ascii="Times New Roman" w:eastAsia="Times New Roman" w:hAnsi="Times New Roman" w:cs="Times New Roman"/>
                <w:b/>
                <w:color w:val="02706D" w:themeColor="accent6" w:themeShade="80"/>
                <w:sz w:val="32"/>
                <w:szCs w:val="20"/>
              </w:rPr>
              <w:t>6</w:t>
            </w:r>
            <w:r w:rsidRPr="00391B9F">
              <w:rPr>
                <w:rFonts w:ascii="Times New Roman" w:eastAsia="Times New Roman" w:hAnsi="Times New Roman" w:cs="Times New Roman"/>
                <w:b/>
                <w:color w:val="02706D" w:themeColor="accent6" w:themeShade="80"/>
                <w:sz w:val="32"/>
                <w:szCs w:val="20"/>
              </w:rPr>
              <w:t>): CONSUMER FOCUS &amp; COMMUNITY PLANNING for CES</w:t>
            </w:r>
          </w:p>
        </w:tc>
        <w:tc>
          <w:tcPr>
            <w:tcW w:w="2024" w:type="dxa"/>
            <w:vAlign w:val="center"/>
          </w:tcPr>
          <w:p w:rsidR="002470B8" w:rsidRPr="00EF2864" w:rsidRDefault="002470B8" w:rsidP="00FE42EC">
            <w:pPr>
              <w:tabs>
                <w:tab w:val="left" w:pos="360"/>
              </w:tabs>
              <w:spacing w:after="0" w:line="240" w:lineRule="auto"/>
              <w:jc w:val="center"/>
              <w:rPr>
                <w:rFonts w:ascii="Times New Roman" w:eastAsia="Times New Roman" w:hAnsi="Times New Roman" w:cs="Times New Roman"/>
                <w:b/>
                <w:color w:val="224DC8"/>
                <w:sz w:val="32"/>
                <w:szCs w:val="20"/>
              </w:rPr>
            </w:pPr>
            <w:r w:rsidRPr="00EA1523">
              <w:rPr>
                <w:rFonts w:ascii="Times New Roman" w:eastAsia="Times New Roman" w:hAnsi="Times New Roman" w:cs="Times New Roman"/>
                <w:b/>
                <w:color w:val="3366CC"/>
                <w:sz w:val="28"/>
                <w:szCs w:val="18"/>
              </w:rPr>
              <w:t xml:space="preserve">Max Section Points: </w:t>
            </w:r>
            <w:r>
              <w:rPr>
                <w:rFonts w:ascii="Times New Roman" w:eastAsia="Times New Roman" w:hAnsi="Times New Roman" w:cs="Times New Roman"/>
                <w:b/>
                <w:color w:val="3366CC"/>
                <w:sz w:val="28"/>
                <w:szCs w:val="18"/>
              </w:rPr>
              <w:t>30</w:t>
            </w:r>
          </w:p>
        </w:tc>
      </w:tr>
      <w:tr w:rsidR="002470B8" w:rsidRPr="00E03735" w:rsidTr="00FE42EC">
        <w:trPr>
          <w:trHeight w:hRule="exact" w:val="544"/>
        </w:trPr>
        <w:tc>
          <w:tcPr>
            <w:tcW w:w="4166" w:type="dxa"/>
            <w:vAlign w:val="center"/>
          </w:tcPr>
          <w:p w:rsidR="002470B8" w:rsidRPr="00391B9F" w:rsidRDefault="002470B8" w:rsidP="00FE42EC">
            <w:pPr>
              <w:tabs>
                <w:tab w:val="left" w:pos="360"/>
              </w:tabs>
              <w:spacing w:after="0" w:line="240" w:lineRule="auto"/>
              <w:jc w:val="center"/>
              <w:rPr>
                <w:rFonts w:ascii="Times New Roman" w:eastAsia="Times New Roman" w:hAnsi="Times New Roman" w:cs="Times New Roman"/>
                <w:color w:val="404040" w:themeColor="text1" w:themeTint="BF"/>
                <w:szCs w:val="20"/>
              </w:rPr>
            </w:pPr>
            <w:r w:rsidRPr="00391B9F">
              <w:rPr>
                <w:rFonts w:ascii="Times New Roman" w:eastAsia="Times New Roman" w:hAnsi="Times New Roman" w:cs="Times New Roman"/>
                <w:color w:val="404040" w:themeColor="text1" w:themeTint="BF"/>
                <w:szCs w:val="20"/>
              </w:rPr>
              <w:t>HEARTH-Related Questions</w:t>
            </w:r>
          </w:p>
        </w:tc>
        <w:tc>
          <w:tcPr>
            <w:tcW w:w="5531" w:type="dxa"/>
            <w:gridSpan w:val="3"/>
            <w:vAlign w:val="center"/>
          </w:tcPr>
          <w:p w:rsidR="002470B8" w:rsidRPr="00391B9F" w:rsidRDefault="002470B8" w:rsidP="00FE42EC">
            <w:pPr>
              <w:tabs>
                <w:tab w:val="left" w:pos="360"/>
              </w:tabs>
              <w:spacing w:after="0" w:line="240" w:lineRule="auto"/>
              <w:jc w:val="center"/>
              <w:rPr>
                <w:rFonts w:ascii="Times New Roman" w:eastAsia="Times New Roman" w:hAnsi="Times New Roman" w:cs="Times New Roman"/>
                <w:color w:val="404040" w:themeColor="text1" w:themeTint="BF"/>
                <w:szCs w:val="20"/>
              </w:rPr>
            </w:pPr>
            <w:r w:rsidRPr="00391B9F">
              <w:rPr>
                <w:rFonts w:ascii="Times New Roman" w:eastAsia="Times New Roman" w:hAnsi="Times New Roman" w:cs="Times New Roman"/>
                <w:color w:val="404040" w:themeColor="text1" w:themeTint="BF"/>
                <w:szCs w:val="20"/>
              </w:rPr>
              <w:t>Please check YES or NO</w:t>
            </w:r>
          </w:p>
        </w:tc>
      </w:tr>
      <w:tr w:rsidR="002470B8" w:rsidRPr="00E03735" w:rsidTr="00FE42EC">
        <w:trPr>
          <w:trHeight w:hRule="exact" w:val="1162"/>
        </w:trPr>
        <w:tc>
          <w:tcPr>
            <w:tcW w:w="4166" w:type="dxa"/>
            <w:vAlign w:val="center"/>
          </w:tcPr>
          <w:p w:rsidR="002470B8" w:rsidRPr="00391B9F" w:rsidRDefault="002470B8" w:rsidP="00FE42EC">
            <w:pPr>
              <w:tabs>
                <w:tab w:val="left" w:pos="360"/>
              </w:tabs>
              <w:spacing w:after="0" w:line="240" w:lineRule="auto"/>
              <w:rPr>
                <w:rFonts w:ascii="Times New Roman" w:eastAsia="Times New Roman" w:hAnsi="Times New Roman" w:cs="Times New Roman"/>
                <w:color w:val="404040" w:themeColor="text1" w:themeTint="BF"/>
                <w:szCs w:val="20"/>
              </w:rPr>
            </w:pPr>
            <w:r w:rsidRPr="00391B9F">
              <w:rPr>
                <w:rFonts w:ascii="Times New Roman" w:eastAsia="Times New Roman" w:hAnsi="Times New Roman" w:cs="Times New Roman"/>
                <w:color w:val="404040" w:themeColor="text1" w:themeTint="BF"/>
                <w:szCs w:val="20"/>
              </w:rPr>
              <w:t xml:space="preserve">Do staff members who deliver services or case management for this project use </w:t>
            </w:r>
            <w:r>
              <w:rPr>
                <w:rFonts w:ascii="Times New Roman" w:eastAsia="Times New Roman" w:hAnsi="Times New Roman" w:cs="Times New Roman"/>
                <w:color w:val="404040" w:themeColor="text1" w:themeTint="BF"/>
                <w:szCs w:val="20"/>
              </w:rPr>
              <w:t xml:space="preserve">or plan to use </w:t>
            </w:r>
            <w:r w:rsidRPr="00391B9F">
              <w:rPr>
                <w:rFonts w:ascii="Times New Roman" w:eastAsia="Times New Roman" w:hAnsi="Times New Roman" w:cs="Times New Roman"/>
                <w:color w:val="404040" w:themeColor="text1" w:themeTint="BF"/>
                <w:szCs w:val="20"/>
              </w:rPr>
              <w:t>evidence-based practice models? (provide documentation)</w:t>
            </w:r>
          </w:p>
        </w:tc>
        <w:tc>
          <w:tcPr>
            <w:tcW w:w="2867" w:type="dxa"/>
            <w:vAlign w:val="center"/>
          </w:tcPr>
          <w:p w:rsidR="002470B8" w:rsidRPr="00391B9F" w:rsidRDefault="00220994" w:rsidP="00FE42EC">
            <w:pPr>
              <w:tabs>
                <w:tab w:val="left" w:pos="360"/>
              </w:tabs>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21476575"/>
                <w14:checkbox>
                  <w14:checked w14:val="0"/>
                  <w14:checkedState w14:val="2612" w14:font="MS Gothic"/>
                  <w14:uncheckedState w14:val="2610" w14:font="MS Gothic"/>
                </w14:checkbox>
              </w:sdtPr>
              <w:sdtEndPr/>
              <w:sdtContent>
                <w:r w:rsidR="002470B8" w:rsidRPr="00391B9F">
                  <w:rPr>
                    <w:rFonts w:ascii="MS Gothic" w:eastAsia="MS Gothic" w:hAnsi="MS Gothic" w:cs="Times New Roman" w:hint="eastAsia"/>
                    <w:color w:val="404040" w:themeColor="text1" w:themeTint="BF"/>
                    <w:szCs w:val="20"/>
                  </w:rPr>
                  <w:t>☐</w:t>
                </w:r>
              </w:sdtContent>
            </w:sdt>
            <w:r w:rsidR="002470B8" w:rsidRPr="00391B9F">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041423254"/>
                <w14:checkbox>
                  <w14:checked w14:val="0"/>
                  <w14:checkedState w14:val="2612" w14:font="MS Gothic"/>
                  <w14:uncheckedState w14:val="2610" w14:font="MS Gothic"/>
                </w14:checkbox>
              </w:sdtPr>
              <w:sdtEndPr/>
              <w:sdtContent>
                <w:r w:rsidR="002470B8" w:rsidRPr="00391B9F">
                  <w:rPr>
                    <w:rFonts w:ascii="MS Gothic" w:eastAsia="MS Gothic" w:hAnsi="MS Gothic" w:cs="Times New Roman" w:hint="eastAsia"/>
                    <w:color w:val="404040" w:themeColor="text1" w:themeTint="BF"/>
                    <w:szCs w:val="20"/>
                  </w:rPr>
                  <w:t>☐</w:t>
                </w:r>
              </w:sdtContent>
            </w:sdt>
            <w:r w:rsidR="002470B8" w:rsidRPr="00391B9F">
              <w:rPr>
                <w:rFonts w:ascii="Times New Roman" w:eastAsia="Times New Roman" w:hAnsi="Times New Roman" w:cs="Times New Roman"/>
                <w:color w:val="404040" w:themeColor="text1" w:themeTint="BF"/>
                <w:szCs w:val="20"/>
              </w:rPr>
              <w:t>NO</w:t>
            </w:r>
          </w:p>
        </w:tc>
        <w:tc>
          <w:tcPr>
            <w:tcW w:w="2664" w:type="dxa"/>
            <w:gridSpan w:val="2"/>
            <w:vAlign w:val="center"/>
          </w:tcPr>
          <w:p w:rsidR="002470B8" w:rsidRPr="00391B9F" w:rsidRDefault="002470B8" w:rsidP="00FE42EC">
            <w:pPr>
              <w:tabs>
                <w:tab w:val="left" w:pos="360"/>
              </w:tabs>
              <w:spacing w:after="0" w:line="240" w:lineRule="auto"/>
              <w:jc w:val="center"/>
              <w:rPr>
                <w:rFonts w:ascii="Times New Roman" w:eastAsia="Times New Roman" w:hAnsi="Times New Roman" w:cs="Times New Roman"/>
                <w:b/>
                <w:color w:val="224DC8"/>
                <w:szCs w:val="20"/>
              </w:rPr>
            </w:pPr>
            <w:r>
              <w:rPr>
                <w:rFonts w:ascii="Times New Roman" w:eastAsia="Times New Roman" w:hAnsi="Times New Roman" w:cs="Times New Roman"/>
                <w:b/>
                <w:color w:val="224DC8"/>
                <w:szCs w:val="20"/>
              </w:rPr>
              <w:t>10</w:t>
            </w:r>
            <w:r w:rsidR="00092218">
              <w:rPr>
                <w:rFonts w:ascii="Times New Roman" w:eastAsia="Times New Roman" w:hAnsi="Times New Roman" w:cs="Times New Roman"/>
                <w:b/>
                <w:color w:val="224DC8"/>
                <w:szCs w:val="20"/>
              </w:rPr>
              <w:t xml:space="preserve"> </w:t>
            </w:r>
          </w:p>
        </w:tc>
      </w:tr>
      <w:tr w:rsidR="00092218" w:rsidRPr="00E03735" w:rsidTr="00092218">
        <w:trPr>
          <w:trHeight w:val="1837"/>
        </w:trPr>
        <w:tc>
          <w:tcPr>
            <w:tcW w:w="9697" w:type="dxa"/>
            <w:gridSpan w:val="4"/>
            <w:vAlign w:val="center"/>
          </w:tcPr>
          <w:p w:rsidR="00092218" w:rsidRDefault="00092218" w:rsidP="00FE42EC">
            <w:pPr>
              <w:tabs>
                <w:tab w:val="left" w:pos="360"/>
              </w:tabs>
              <w:spacing w:after="0" w:line="240" w:lineRule="auto"/>
              <w:jc w:val="center"/>
              <w:rPr>
                <w:rFonts w:ascii="Times New Roman" w:eastAsia="Times New Roman" w:hAnsi="Times New Roman" w:cs="Times New Roman"/>
                <w:b/>
                <w:color w:val="224DC8"/>
                <w:sz w:val="24"/>
                <w:szCs w:val="24"/>
              </w:rPr>
            </w:pPr>
            <w:r>
              <w:rPr>
                <w:rFonts w:ascii="Times New Roman" w:eastAsia="Times New Roman" w:hAnsi="Times New Roman" w:cs="Times New Roman"/>
                <w:b/>
                <w:color w:val="224DC8"/>
                <w:sz w:val="24"/>
                <w:szCs w:val="24"/>
              </w:rPr>
              <w:t xml:space="preserve">If the new project will serve as a function of CES, please disregard the questions below. The 20 remaining points will be awarded based on the project’s type-CES. </w:t>
            </w:r>
          </w:p>
        </w:tc>
      </w:tr>
      <w:tr w:rsidR="002470B8" w:rsidRPr="00E03735" w:rsidTr="00FE42EC">
        <w:trPr>
          <w:trHeight w:val="2473"/>
        </w:trPr>
        <w:tc>
          <w:tcPr>
            <w:tcW w:w="4166" w:type="dxa"/>
            <w:vMerge w:val="restart"/>
            <w:vAlign w:val="center"/>
          </w:tcPr>
          <w:p w:rsidR="002470B8" w:rsidRPr="00391B9F" w:rsidRDefault="002470B8" w:rsidP="00FE42EC">
            <w:p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Does your agency have a project or a workflow that</w:t>
            </w:r>
            <w:r w:rsidRPr="00391B9F">
              <w:rPr>
                <w:rFonts w:ascii="Times New Roman" w:eastAsia="Times New Roman" w:hAnsi="Times New Roman" w:cs="Times New Roman"/>
                <w:color w:val="404040" w:themeColor="text1" w:themeTint="BF"/>
                <w:szCs w:val="20"/>
              </w:rPr>
              <w:t xml:space="preserve"> </w:t>
            </w:r>
            <w:r w:rsidRPr="009A6F7B">
              <w:rPr>
                <w:rFonts w:ascii="Times New Roman" w:eastAsia="Times New Roman" w:hAnsi="Times New Roman" w:cs="Times New Roman"/>
                <w:b/>
                <w:color w:val="FF0000"/>
                <w:szCs w:val="20"/>
              </w:rPr>
              <w:t>currently</w:t>
            </w:r>
            <w:r>
              <w:rPr>
                <w:rFonts w:ascii="Times New Roman" w:eastAsia="Times New Roman" w:hAnsi="Times New Roman" w:cs="Times New Roman"/>
                <w:color w:val="404040" w:themeColor="text1" w:themeTint="BF"/>
                <w:szCs w:val="20"/>
              </w:rPr>
              <w:t xml:space="preserve"> </w:t>
            </w:r>
            <w:r w:rsidRPr="00391B9F">
              <w:rPr>
                <w:rFonts w:ascii="Times New Roman" w:eastAsia="Times New Roman" w:hAnsi="Times New Roman" w:cs="Times New Roman"/>
                <w:color w:val="404040" w:themeColor="text1" w:themeTint="BF"/>
                <w:szCs w:val="20"/>
              </w:rPr>
              <w:t>accept referrals and accept entries into programs from one or more of the CES processes in Nashville?</w:t>
            </w:r>
            <w:r>
              <w:rPr>
                <w:rFonts w:ascii="Times New Roman" w:eastAsia="Times New Roman" w:hAnsi="Times New Roman" w:cs="Times New Roman"/>
                <w:color w:val="404040" w:themeColor="text1" w:themeTint="BF"/>
                <w:szCs w:val="20"/>
              </w:rPr>
              <w:t xml:space="preserve"> (including utilizing one of the designated vulnerability index tools.)</w:t>
            </w:r>
          </w:p>
          <w:p w:rsidR="002470B8" w:rsidRPr="00391B9F" w:rsidRDefault="002470B8" w:rsidP="00FE42EC">
            <w:pPr>
              <w:pStyle w:val="ListParagraph"/>
              <w:numPr>
                <w:ilvl w:val="0"/>
                <w:numId w:val="13"/>
              </w:numPr>
              <w:tabs>
                <w:tab w:val="left" w:pos="360"/>
              </w:tabs>
              <w:spacing w:after="0" w:line="240" w:lineRule="auto"/>
              <w:rPr>
                <w:rFonts w:ascii="Times New Roman" w:eastAsia="Times New Roman" w:hAnsi="Times New Roman" w:cs="Times New Roman"/>
                <w:color w:val="404040" w:themeColor="text1" w:themeTint="BF"/>
                <w:szCs w:val="20"/>
              </w:rPr>
            </w:pPr>
            <w:r w:rsidRPr="00391B9F">
              <w:rPr>
                <w:rFonts w:ascii="Times New Roman" w:eastAsia="Times New Roman" w:hAnsi="Times New Roman" w:cs="Times New Roman"/>
                <w:color w:val="404040" w:themeColor="text1" w:themeTint="BF"/>
                <w:szCs w:val="20"/>
              </w:rPr>
              <w:t>CES for Families-Metro Social Services</w:t>
            </w:r>
          </w:p>
          <w:p w:rsidR="002470B8" w:rsidRDefault="002470B8" w:rsidP="00FE42EC">
            <w:pPr>
              <w:pStyle w:val="ListParagraph"/>
              <w:numPr>
                <w:ilvl w:val="0"/>
                <w:numId w:val="13"/>
              </w:numPr>
              <w:tabs>
                <w:tab w:val="left" w:pos="360"/>
              </w:tabs>
              <w:spacing w:after="0" w:line="240" w:lineRule="auto"/>
              <w:rPr>
                <w:rFonts w:ascii="Times New Roman" w:eastAsia="Times New Roman" w:hAnsi="Times New Roman" w:cs="Times New Roman"/>
                <w:color w:val="404040" w:themeColor="text1" w:themeTint="BF"/>
                <w:szCs w:val="20"/>
              </w:rPr>
            </w:pPr>
            <w:r w:rsidRPr="00391B9F">
              <w:rPr>
                <w:rFonts w:ascii="Times New Roman" w:eastAsia="Times New Roman" w:hAnsi="Times New Roman" w:cs="Times New Roman"/>
                <w:color w:val="404040" w:themeColor="text1" w:themeTint="BF"/>
                <w:szCs w:val="20"/>
              </w:rPr>
              <w:t>CES for Chronic Individuals-Metro Homelessness Commission-“How’s Nashville”</w:t>
            </w:r>
          </w:p>
          <w:p w:rsidR="002470B8" w:rsidRDefault="002470B8" w:rsidP="00FE42EC">
            <w:pPr>
              <w:pStyle w:val="ListParagraph"/>
              <w:numPr>
                <w:ilvl w:val="0"/>
                <w:numId w:val="13"/>
              </w:num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CES for Unaccompanied Youth</w:t>
            </w:r>
          </w:p>
          <w:p w:rsidR="002470B8" w:rsidRPr="00391B9F" w:rsidRDefault="002470B8" w:rsidP="00FE42EC">
            <w:pPr>
              <w:pStyle w:val="ListParagraph"/>
              <w:numPr>
                <w:ilvl w:val="0"/>
                <w:numId w:val="13"/>
              </w:numPr>
              <w:tabs>
                <w:tab w:val="left" w:pos="360"/>
              </w:tabs>
              <w:spacing w:after="0" w:line="240" w:lineRule="auto"/>
              <w:rPr>
                <w:rFonts w:ascii="Times New Roman" w:eastAsia="Times New Roman" w:hAnsi="Times New Roman" w:cs="Times New Roman"/>
                <w:color w:val="404040" w:themeColor="text1" w:themeTint="BF"/>
                <w:szCs w:val="20"/>
              </w:rPr>
            </w:pPr>
            <w:r>
              <w:rPr>
                <w:rFonts w:ascii="Times New Roman" w:eastAsia="Times New Roman" w:hAnsi="Times New Roman" w:cs="Times New Roman"/>
                <w:color w:val="404040" w:themeColor="text1" w:themeTint="BF"/>
                <w:szCs w:val="20"/>
              </w:rPr>
              <w:t>CES for Veterans</w:t>
            </w:r>
          </w:p>
          <w:p w:rsidR="002470B8" w:rsidRPr="00391B9F" w:rsidRDefault="002470B8" w:rsidP="00FE42EC">
            <w:pPr>
              <w:tabs>
                <w:tab w:val="left" w:pos="360"/>
              </w:tabs>
              <w:spacing w:after="0" w:line="240" w:lineRule="auto"/>
              <w:rPr>
                <w:rFonts w:ascii="Times New Roman" w:eastAsia="Times New Roman" w:hAnsi="Times New Roman" w:cs="Times New Roman"/>
                <w:color w:val="404040" w:themeColor="text1" w:themeTint="BF"/>
                <w:szCs w:val="20"/>
              </w:rPr>
            </w:pPr>
            <w:r w:rsidRPr="009A6F7B">
              <w:rPr>
                <w:rFonts w:ascii="Times New Roman" w:eastAsia="Times New Roman" w:hAnsi="Times New Roman" w:cs="Times New Roman"/>
                <w:b/>
                <w:color w:val="FF0000"/>
                <w:szCs w:val="20"/>
              </w:rPr>
              <w:t>If yes to any:</w:t>
            </w:r>
            <w:r w:rsidRPr="009A6F7B">
              <w:rPr>
                <w:rFonts w:ascii="Times New Roman" w:eastAsia="Times New Roman" w:hAnsi="Times New Roman" w:cs="Times New Roman"/>
                <w:color w:val="FF0000"/>
                <w:szCs w:val="20"/>
              </w:rPr>
              <w:t xml:space="preserve"> </w:t>
            </w:r>
            <w:r w:rsidRPr="00391B9F">
              <w:rPr>
                <w:rFonts w:ascii="Times New Roman" w:eastAsia="Times New Roman" w:hAnsi="Times New Roman" w:cs="Times New Roman"/>
                <w:color w:val="404040" w:themeColor="text1" w:themeTint="BF"/>
                <w:szCs w:val="20"/>
              </w:rPr>
              <w:t xml:space="preserve">Does </w:t>
            </w:r>
            <w:r>
              <w:rPr>
                <w:rFonts w:ascii="Times New Roman" w:eastAsia="Times New Roman" w:hAnsi="Times New Roman" w:cs="Times New Roman"/>
                <w:color w:val="404040" w:themeColor="text1" w:themeTint="BF"/>
                <w:szCs w:val="20"/>
              </w:rPr>
              <w:t>the intend to continue accepting 100% of its referrals from any of the current CES processes?</w:t>
            </w:r>
          </w:p>
        </w:tc>
        <w:tc>
          <w:tcPr>
            <w:tcW w:w="2867" w:type="dxa"/>
            <w:vAlign w:val="center"/>
          </w:tcPr>
          <w:p w:rsidR="002470B8" w:rsidRPr="00391B9F" w:rsidRDefault="002470B8" w:rsidP="00FE42EC">
            <w:pPr>
              <w:tabs>
                <w:tab w:val="left" w:pos="360"/>
              </w:tabs>
              <w:spacing w:after="0" w:line="240" w:lineRule="auto"/>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color w:val="404040" w:themeColor="text1" w:themeTint="BF"/>
                <w:sz w:val="24"/>
                <w:szCs w:val="24"/>
              </w:rPr>
              <w:t>Families:</w:t>
            </w:r>
          </w:p>
          <w:p w:rsidR="002470B8" w:rsidRDefault="00220994" w:rsidP="00FE42EC">
            <w:pPr>
              <w:tabs>
                <w:tab w:val="left" w:pos="360"/>
              </w:tabs>
              <w:spacing w:after="0" w:line="240" w:lineRule="auto"/>
              <w:jc w:val="center"/>
              <w:rPr>
                <w:rFonts w:ascii="Times New Roman" w:eastAsia="Times New Roman" w:hAnsi="Times New Roman" w:cs="Times New Roman"/>
                <w:color w:val="404040" w:themeColor="text1" w:themeTint="BF"/>
                <w:sz w:val="24"/>
                <w:szCs w:val="24"/>
              </w:rPr>
            </w:pPr>
            <w:sdt>
              <w:sdtPr>
                <w:rPr>
                  <w:rFonts w:ascii="Times New Roman" w:eastAsia="Times New Roman" w:hAnsi="Times New Roman" w:cs="Times New Roman"/>
                  <w:color w:val="404040" w:themeColor="text1" w:themeTint="BF"/>
                  <w:sz w:val="24"/>
                  <w:szCs w:val="24"/>
                </w:rPr>
                <w:id w:val="831489639"/>
                <w14:checkbox>
                  <w14:checked w14:val="0"/>
                  <w14:checkedState w14:val="2612" w14:font="MS Gothic"/>
                  <w14:uncheckedState w14:val="2610" w14:font="MS Gothic"/>
                </w14:checkbox>
              </w:sdtPr>
              <w:sdtEndPr/>
              <w:sdtContent>
                <w:r w:rsidR="002470B8">
                  <w:rPr>
                    <w:rFonts w:ascii="MS Gothic" w:eastAsia="MS Gothic" w:hAnsi="MS Gothic" w:cs="Times New Roman" w:hint="eastAsia"/>
                    <w:color w:val="404040" w:themeColor="text1" w:themeTint="BF"/>
                    <w:sz w:val="24"/>
                    <w:szCs w:val="24"/>
                  </w:rPr>
                  <w:t>☐</w:t>
                </w:r>
              </w:sdtContent>
            </w:sdt>
            <w:r w:rsidR="002470B8"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1917353831"/>
                <w14:checkbox>
                  <w14:checked w14:val="0"/>
                  <w14:checkedState w14:val="2612" w14:font="MS Gothic"/>
                  <w14:uncheckedState w14:val="2610" w14:font="MS Gothic"/>
                </w14:checkbox>
              </w:sdtPr>
              <w:sdtEndPr/>
              <w:sdtContent>
                <w:r w:rsidR="002470B8" w:rsidRPr="00391B9F">
                  <w:rPr>
                    <w:rFonts w:ascii="MS Gothic" w:eastAsia="MS Gothic" w:hAnsi="MS Gothic" w:cs="Times New Roman" w:hint="eastAsia"/>
                    <w:color w:val="404040" w:themeColor="text1" w:themeTint="BF"/>
                    <w:sz w:val="24"/>
                    <w:szCs w:val="24"/>
                  </w:rPr>
                  <w:t>☐</w:t>
                </w:r>
              </w:sdtContent>
            </w:sdt>
            <w:r w:rsidR="002470B8" w:rsidRPr="00391B9F">
              <w:rPr>
                <w:rFonts w:ascii="Times New Roman" w:eastAsia="Times New Roman" w:hAnsi="Times New Roman" w:cs="Times New Roman"/>
                <w:color w:val="404040" w:themeColor="text1" w:themeTint="BF"/>
                <w:sz w:val="24"/>
                <w:szCs w:val="24"/>
              </w:rPr>
              <w:t>NO</w:t>
            </w:r>
          </w:p>
          <w:p w:rsidR="002470B8" w:rsidRDefault="002470B8" w:rsidP="00FE42EC">
            <w:pPr>
              <w:tabs>
                <w:tab w:val="left" w:pos="360"/>
              </w:tabs>
              <w:spacing w:after="0" w:line="240" w:lineRule="auto"/>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color w:val="404040" w:themeColor="text1" w:themeTint="BF"/>
                <w:sz w:val="24"/>
                <w:szCs w:val="24"/>
              </w:rPr>
              <w:t>Chronic:</w:t>
            </w:r>
          </w:p>
          <w:p w:rsidR="002470B8" w:rsidRDefault="00220994" w:rsidP="00FE42EC">
            <w:pPr>
              <w:tabs>
                <w:tab w:val="left" w:pos="360"/>
              </w:tabs>
              <w:spacing w:after="0" w:line="240" w:lineRule="auto"/>
              <w:jc w:val="center"/>
              <w:rPr>
                <w:rFonts w:ascii="Times New Roman" w:eastAsia="Times New Roman" w:hAnsi="Times New Roman" w:cs="Times New Roman"/>
                <w:color w:val="404040" w:themeColor="text1" w:themeTint="BF"/>
                <w:sz w:val="24"/>
                <w:szCs w:val="24"/>
              </w:rPr>
            </w:pPr>
            <w:sdt>
              <w:sdtPr>
                <w:rPr>
                  <w:rFonts w:ascii="Times New Roman" w:eastAsia="Times New Roman" w:hAnsi="Times New Roman" w:cs="Times New Roman"/>
                  <w:color w:val="404040" w:themeColor="text1" w:themeTint="BF"/>
                  <w:sz w:val="24"/>
                  <w:szCs w:val="24"/>
                </w:rPr>
                <w:id w:val="868185890"/>
                <w14:checkbox>
                  <w14:checked w14:val="0"/>
                  <w14:checkedState w14:val="2612" w14:font="MS Gothic"/>
                  <w14:uncheckedState w14:val="2610" w14:font="MS Gothic"/>
                </w14:checkbox>
              </w:sdtPr>
              <w:sdtEndPr/>
              <w:sdtContent>
                <w:r w:rsidR="002470B8" w:rsidRPr="00391B9F">
                  <w:rPr>
                    <w:rFonts w:ascii="MS Gothic" w:eastAsia="MS Gothic" w:hAnsi="MS Gothic" w:cs="Times New Roman" w:hint="eastAsia"/>
                    <w:color w:val="404040" w:themeColor="text1" w:themeTint="BF"/>
                    <w:sz w:val="24"/>
                    <w:szCs w:val="24"/>
                  </w:rPr>
                  <w:t>☐</w:t>
                </w:r>
              </w:sdtContent>
            </w:sdt>
            <w:r w:rsidR="002470B8"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1489697019"/>
                <w14:checkbox>
                  <w14:checked w14:val="0"/>
                  <w14:checkedState w14:val="2612" w14:font="MS Gothic"/>
                  <w14:uncheckedState w14:val="2610" w14:font="MS Gothic"/>
                </w14:checkbox>
              </w:sdtPr>
              <w:sdtEndPr/>
              <w:sdtContent>
                <w:r w:rsidR="002470B8" w:rsidRPr="00391B9F">
                  <w:rPr>
                    <w:rFonts w:ascii="MS Gothic" w:eastAsia="MS Gothic" w:hAnsi="MS Gothic" w:cs="Times New Roman" w:hint="eastAsia"/>
                    <w:color w:val="404040" w:themeColor="text1" w:themeTint="BF"/>
                    <w:sz w:val="24"/>
                    <w:szCs w:val="24"/>
                  </w:rPr>
                  <w:t>☐</w:t>
                </w:r>
              </w:sdtContent>
            </w:sdt>
            <w:r w:rsidR="002470B8" w:rsidRPr="00391B9F">
              <w:rPr>
                <w:rFonts w:ascii="Times New Roman" w:eastAsia="Times New Roman" w:hAnsi="Times New Roman" w:cs="Times New Roman"/>
                <w:color w:val="404040" w:themeColor="text1" w:themeTint="BF"/>
                <w:sz w:val="24"/>
                <w:szCs w:val="24"/>
              </w:rPr>
              <w:t>NO</w:t>
            </w:r>
          </w:p>
          <w:p w:rsidR="002470B8" w:rsidRDefault="002470B8" w:rsidP="00FE42EC">
            <w:pPr>
              <w:tabs>
                <w:tab w:val="left" w:pos="360"/>
              </w:tabs>
              <w:spacing w:after="0" w:line="240" w:lineRule="auto"/>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color w:val="404040" w:themeColor="text1" w:themeTint="BF"/>
                <w:sz w:val="24"/>
                <w:szCs w:val="24"/>
              </w:rPr>
              <w:t>Youth:</w:t>
            </w:r>
          </w:p>
          <w:p w:rsidR="002470B8" w:rsidRDefault="00220994" w:rsidP="00FE42EC">
            <w:pPr>
              <w:tabs>
                <w:tab w:val="left" w:pos="360"/>
              </w:tabs>
              <w:spacing w:after="0" w:line="240" w:lineRule="auto"/>
              <w:jc w:val="center"/>
              <w:rPr>
                <w:rFonts w:ascii="Times New Roman" w:eastAsia="Times New Roman" w:hAnsi="Times New Roman" w:cs="Times New Roman"/>
                <w:color w:val="404040" w:themeColor="text1" w:themeTint="BF"/>
                <w:sz w:val="24"/>
                <w:szCs w:val="24"/>
              </w:rPr>
            </w:pPr>
            <w:sdt>
              <w:sdtPr>
                <w:rPr>
                  <w:rFonts w:ascii="Times New Roman" w:eastAsia="Times New Roman" w:hAnsi="Times New Roman" w:cs="Times New Roman"/>
                  <w:color w:val="404040" w:themeColor="text1" w:themeTint="BF"/>
                  <w:sz w:val="24"/>
                  <w:szCs w:val="24"/>
                </w:rPr>
                <w:id w:val="-1681649568"/>
                <w14:checkbox>
                  <w14:checked w14:val="0"/>
                  <w14:checkedState w14:val="2612" w14:font="MS Gothic"/>
                  <w14:uncheckedState w14:val="2610" w14:font="MS Gothic"/>
                </w14:checkbox>
              </w:sdtPr>
              <w:sdtEndPr/>
              <w:sdtContent>
                <w:r w:rsidR="002470B8" w:rsidRPr="00391B9F">
                  <w:rPr>
                    <w:rFonts w:ascii="MS Gothic" w:eastAsia="MS Gothic" w:hAnsi="MS Gothic" w:cs="Times New Roman" w:hint="eastAsia"/>
                    <w:color w:val="404040" w:themeColor="text1" w:themeTint="BF"/>
                    <w:sz w:val="24"/>
                    <w:szCs w:val="24"/>
                  </w:rPr>
                  <w:t>☐</w:t>
                </w:r>
              </w:sdtContent>
            </w:sdt>
            <w:r w:rsidR="002470B8"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2065789666"/>
                <w14:checkbox>
                  <w14:checked w14:val="0"/>
                  <w14:checkedState w14:val="2612" w14:font="MS Gothic"/>
                  <w14:uncheckedState w14:val="2610" w14:font="MS Gothic"/>
                </w14:checkbox>
              </w:sdtPr>
              <w:sdtEndPr/>
              <w:sdtContent>
                <w:r w:rsidR="002470B8" w:rsidRPr="00391B9F">
                  <w:rPr>
                    <w:rFonts w:ascii="MS Gothic" w:eastAsia="MS Gothic" w:hAnsi="MS Gothic" w:cs="Times New Roman" w:hint="eastAsia"/>
                    <w:color w:val="404040" w:themeColor="text1" w:themeTint="BF"/>
                    <w:sz w:val="24"/>
                    <w:szCs w:val="24"/>
                  </w:rPr>
                  <w:t>☐</w:t>
                </w:r>
              </w:sdtContent>
            </w:sdt>
            <w:r w:rsidR="002470B8" w:rsidRPr="00391B9F">
              <w:rPr>
                <w:rFonts w:ascii="Times New Roman" w:eastAsia="Times New Roman" w:hAnsi="Times New Roman" w:cs="Times New Roman"/>
                <w:color w:val="404040" w:themeColor="text1" w:themeTint="BF"/>
                <w:sz w:val="24"/>
                <w:szCs w:val="24"/>
              </w:rPr>
              <w:t>NO</w:t>
            </w:r>
          </w:p>
          <w:p w:rsidR="002470B8" w:rsidRDefault="002470B8" w:rsidP="00FE42EC">
            <w:pPr>
              <w:tabs>
                <w:tab w:val="left" w:pos="360"/>
              </w:tabs>
              <w:spacing w:after="0" w:line="240" w:lineRule="auto"/>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color w:val="404040" w:themeColor="text1" w:themeTint="BF"/>
                <w:sz w:val="24"/>
                <w:szCs w:val="24"/>
              </w:rPr>
              <w:t xml:space="preserve">Veterans: </w:t>
            </w:r>
          </w:p>
          <w:p w:rsidR="002470B8" w:rsidRDefault="00220994" w:rsidP="00FE42EC">
            <w:pPr>
              <w:tabs>
                <w:tab w:val="left" w:pos="360"/>
              </w:tabs>
              <w:spacing w:after="0" w:line="240" w:lineRule="auto"/>
              <w:jc w:val="center"/>
              <w:rPr>
                <w:rFonts w:ascii="Times New Roman" w:eastAsia="Times New Roman" w:hAnsi="Times New Roman" w:cs="Times New Roman"/>
                <w:color w:val="404040" w:themeColor="text1" w:themeTint="BF"/>
                <w:sz w:val="24"/>
                <w:szCs w:val="24"/>
              </w:rPr>
            </w:pPr>
            <w:sdt>
              <w:sdtPr>
                <w:rPr>
                  <w:rFonts w:ascii="Times New Roman" w:eastAsia="Times New Roman" w:hAnsi="Times New Roman" w:cs="Times New Roman"/>
                  <w:color w:val="404040" w:themeColor="text1" w:themeTint="BF"/>
                  <w:sz w:val="24"/>
                  <w:szCs w:val="24"/>
                </w:rPr>
                <w:id w:val="343444734"/>
                <w14:checkbox>
                  <w14:checked w14:val="0"/>
                  <w14:checkedState w14:val="2612" w14:font="MS Gothic"/>
                  <w14:uncheckedState w14:val="2610" w14:font="MS Gothic"/>
                </w14:checkbox>
              </w:sdtPr>
              <w:sdtEndPr/>
              <w:sdtContent>
                <w:r w:rsidR="002470B8" w:rsidRPr="00391B9F">
                  <w:rPr>
                    <w:rFonts w:ascii="MS Gothic" w:eastAsia="MS Gothic" w:hAnsi="MS Gothic" w:cs="Times New Roman" w:hint="eastAsia"/>
                    <w:color w:val="404040" w:themeColor="text1" w:themeTint="BF"/>
                    <w:sz w:val="24"/>
                    <w:szCs w:val="24"/>
                  </w:rPr>
                  <w:t>☐</w:t>
                </w:r>
              </w:sdtContent>
            </w:sdt>
            <w:r w:rsidR="002470B8"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1108086345"/>
                <w14:checkbox>
                  <w14:checked w14:val="0"/>
                  <w14:checkedState w14:val="2612" w14:font="MS Gothic"/>
                  <w14:uncheckedState w14:val="2610" w14:font="MS Gothic"/>
                </w14:checkbox>
              </w:sdtPr>
              <w:sdtEndPr/>
              <w:sdtContent>
                <w:r w:rsidR="002470B8" w:rsidRPr="00391B9F">
                  <w:rPr>
                    <w:rFonts w:ascii="MS Gothic" w:eastAsia="MS Gothic" w:hAnsi="MS Gothic" w:cs="Times New Roman" w:hint="eastAsia"/>
                    <w:color w:val="404040" w:themeColor="text1" w:themeTint="BF"/>
                    <w:sz w:val="24"/>
                    <w:szCs w:val="24"/>
                  </w:rPr>
                  <w:t>☐</w:t>
                </w:r>
              </w:sdtContent>
            </w:sdt>
            <w:r w:rsidR="002470B8" w:rsidRPr="00391B9F">
              <w:rPr>
                <w:rFonts w:ascii="Times New Roman" w:eastAsia="Times New Roman" w:hAnsi="Times New Roman" w:cs="Times New Roman"/>
                <w:color w:val="404040" w:themeColor="text1" w:themeTint="BF"/>
                <w:sz w:val="24"/>
                <w:szCs w:val="24"/>
              </w:rPr>
              <w:t>NO</w:t>
            </w:r>
          </w:p>
          <w:p w:rsidR="002470B8" w:rsidRPr="00391B9F" w:rsidRDefault="002470B8" w:rsidP="00FE42EC">
            <w:pPr>
              <w:tabs>
                <w:tab w:val="left" w:pos="360"/>
              </w:tabs>
              <w:spacing w:after="0" w:line="240" w:lineRule="auto"/>
              <w:jc w:val="center"/>
              <w:rPr>
                <w:rFonts w:ascii="Times New Roman" w:eastAsia="Times New Roman" w:hAnsi="Times New Roman" w:cs="Times New Roman"/>
                <w:color w:val="404040" w:themeColor="text1" w:themeTint="BF"/>
                <w:szCs w:val="20"/>
              </w:rPr>
            </w:pPr>
          </w:p>
        </w:tc>
        <w:tc>
          <w:tcPr>
            <w:tcW w:w="2664" w:type="dxa"/>
            <w:gridSpan w:val="2"/>
            <w:vAlign w:val="center"/>
          </w:tcPr>
          <w:p w:rsidR="002470B8" w:rsidRPr="00391B9F" w:rsidRDefault="002470B8" w:rsidP="00FE42EC">
            <w:pPr>
              <w:tabs>
                <w:tab w:val="left" w:pos="360"/>
              </w:tabs>
              <w:spacing w:after="0" w:line="240" w:lineRule="auto"/>
              <w:jc w:val="center"/>
              <w:rPr>
                <w:rFonts w:ascii="Times New Roman" w:eastAsia="Times New Roman" w:hAnsi="Times New Roman" w:cs="Times New Roman"/>
                <w:b/>
                <w:color w:val="404040" w:themeColor="text1" w:themeTint="BF"/>
                <w:sz w:val="24"/>
                <w:szCs w:val="24"/>
              </w:rPr>
            </w:pPr>
            <w:r>
              <w:rPr>
                <w:rFonts w:ascii="Times New Roman" w:eastAsia="Times New Roman" w:hAnsi="Times New Roman" w:cs="Times New Roman"/>
                <w:b/>
                <w:color w:val="224DC8"/>
                <w:sz w:val="24"/>
                <w:szCs w:val="24"/>
              </w:rPr>
              <w:t>5</w:t>
            </w:r>
          </w:p>
        </w:tc>
      </w:tr>
      <w:tr w:rsidR="002470B8" w:rsidRPr="00E03735" w:rsidTr="00FE42EC">
        <w:trPr>
          <w:trHeight w:hRule="exact" w:val="1747"/>
        </w:trPr>
        <w:tc>
          <w:tcPr>
            <w:tcW w:w="4166" w:type="dxa"/>
            <w:vMerge/>
            <w:vAlign w:val="center"/>
          </w:tcPr>
          <w:p w:rsidR="002470B8" w:rsidRPr="00391B9F" w:rsidRDefault="002470B8" w:rsidP="00FE42EC">
            <w:pPr>
              <w:tabs>
                <w:tab w:val="left" w:pos="360"/>
              </w:tabs>
              <w:spacing w:after="0" w:line="240" w:lineRule="auto"/>
              <w:rPr>
                <w:rFonts w:ascii="Times New Roman" w:eastAsia="Times New Roman" w:hAnsi="Times New Roman" w:cs="Times New Roman"/>
                <w:color w:val="404040" w:themeColor="text1" w:themeTint="BF"/>
                <w:szCs w:val="20"/>
              </w:rPr>
            </w:pPr>
          </w:p>
        </w:tc>
        <w:tc>
          <w:tcPr>
            <w:tcW w:w="2867" w:type="dxa"/>
            <w:vAlign w:val="center"/>
          </w:tcPr>
          <w:p w:rsidR="002470B8" w:rsidRDefault="00220994" w:rsidP="00FE42EC">
            <w:pPr>
              <w:tabs>
                <w:tab w:val="left" w:pos="360"/>
              </w:tabs>
              <w:spacing w:after="0" w:line="240" w:lineRule="auto"/>
              <w:jc w:val="center"/>
              <w:rPr>
                <w:rFonts w:ascii="Times New Roman" w:eastAsia="Times New Roman" w:hAnsi="Times New Roman" w:cs="Times New Roman"/>
                <w:color w:val="404040" w:themeColor="text1" w:themeTint="BF"/>
                <w:sz w:val="24"/>
                <w:szCs w:val="24"/>
              </w:rPr>
            </w:pPr>
            <w:sdt>
              <w:sdtPr>
                <w:rPr>
                  <w:rFonts w:ascii="Times New Roman" w:eastAsia="Times New Roman" w:hAnsi="Times New Roman" w:cs="Times New Roman"/>
                  <w:color w:val="404040" w:themeColor="text1" w:themeTint="BF"/>
                  <w:sz w:val="24"/>
                  <w:szCs w:val="24"/>
                </w:rPr>
                <w:id w:val="-404763068"/>
                <w14:checkbox>
                  <w14:checked w14:val="0"/>
                  <w14:checkedState w14:val="2612" w14:font="MS Gothic"/>
                  <w14:uncheckedState w14:val="2610" w14:font="MS Gothic"/>
                </w14:checkbox>
              </w:sdtPr>
              <w:sdtEndPr/>
              <w:sdtContent>
                <w:r w:rsidR="002470B8" w:rsidRPr="00391B9F">
                  <w:rPr>
                    <w:rFonts w:ascii="MS Gothic" w:eastAsia="MS Gothic" w:hAnsi="MS Gothic" w:cs="Times New Roman" w:hint="eastAsia"/>
                    <w:color w:val="404040" w:themeColor="text1" w:themeTint="BF"/>
                    <w:sz w:val="24"/>
                    <w:szCs w:val="24"/>
                  </w:rPr>
                  <w:t>☐</w:t>
                </w:r>
              </w:sdtContent>
            </w:sdt>
            <w:r w:rsidR="002470B8" w:rsidRPr="00391B9F">
              <w:rPr>
                <w:rFonts w:ascii="Times New Roman" w:eastAsia="Times New Roman" w:hAnsi="Times New Roman" w:cs="Times New Roman"/>
                <w:color w:val="404040" w:themeColor="text1" w:themeTint="BF"/>
                <w:sz w:val="24"/>
                <w:szCs w:val="24"/>
              </w:rPr>
              <w:t xml:space="preserve">YES            </w:t>
            </w:r>
            <w:sdt>
              <w:sdtPr>
                <w:rPr>
                  <w:rFonts w:ascii="Times New Roman" w:eastAsia="Times New Roman" w:hAnsi="Times New Roman" w:cs="Times New Roman"/>
                  <w:color w:val="404040" w:themeColor="text1" w:themeTint="BF"/>
                  <w:sz w:val="24"/>
                  <w:szCs w:val="24"/>
                </w:rPr>
                <w:id w:val="1947738894"/>
                <w14:checkbox>
                  <w14:checked w14:val="0"/>
                  <w14:checkedState w14:val="2612" w14:font="MS Gothic"/>
                  <w14:uncheckedState w14:val="2610" w14:font="MS Gothic"/>
                </w14:checkbox>
              </w:sdtPr>
              <w:sdtEndPr/>
              <w:sdtContent>
                <w:r w:rsidR="002470B8" w:rsidRPr="00391B9F">
                  <w:rPr>
                    <w:rFonts w:ascii="MS Gothic" w:eastAsia="MS Gothic" w:hAnsi="MS Gothic" w:cs="Times New Roman" w:hint="eastAsia"/>
                    <w:color w:val="404040" w:themeColor="text1" w:themeTint="BF"/>
                    <w:sz w:val="24"/>
                    <w:szCs w:val="24"/>
                  </w:rPr>
                  <w:t>☐</w:t>
                </w:r>
              </w:sdtContent>
            </w:sdt>
            <w:r w:rsidR="002470B8" w:rsidRPr="00391B9F">
              <w:rPr>
                <w:rFonts w:ascii="Times New Roman" w:eastAsia="Times New Roman" w:hAnsi="Times New Roman" w:cs="Times New Roman"/>
                <w:color w:val="404040" w:themeColor="text1" w:themeTint="BF"/>
                <w:sz w:val="24"/>
                <w:szCs w:val="24"/>
              </w:rPr>
              <w:t>NO</w:t>
            </w:r>
          </w:p>
          <w:p w:rsidR="002470B8" w:rsidRDefault="002470B8" w:rsidP="00FE42EC">
            <w:pPr>
              <w:tabs>
                <w:tab w:val="left" w:pos="360"/>
              </w:tabs>
              <w:spacing w:after="0" w:line="240" w:lineRule="auto"/>
              <w:jc w:val="center"/>
              <w:rPr>
                <w:rFonts w:ascii="Times New Roman" w:eastAsia="Times New Roman" w:hAnsi="Times New Roman" w:cs="Times New Roman"/>
                <w:color w:val="404040" w:themeColor="text1" w:themeTint="BF"/>
                <w:sz w:val="24"/>
                <w:szCs w:val="24"/>
              </w:rPr>
            </w:pPr>
            <w:r>
              <w:rPr>
                <w:rFonts w:ascii="Times New Roman" w:eastAsia="Times New Roman" w:hAnsi="Times New Roman" w:cs="Times New Roman"/>
                <w:color w:val="404040" w:themeColor="text1" w:themeTint="BF"/>
                <w:sz w:val="24"/>
                <w:szCs w:val="24"/>
              </w:rPr>
              <w:t xml:space="preserve">If yes, which one: </w:t>
            </w:r>
          </w:p>
        </w:tc>
        <w:tc>
          <w:tcPr>
            <w:tcW w:w="2664" w:type="dxa"/>
            <w:gridSpan w:val="2"/>
            <w:vAlign w:val="center"/>
          </w:tcPr>
          <w:p w:rsidR="002470B8" w:rsidRDefault="002470B8" w:rsidP="00FE42EC">
            <w:pPr>
              <w:tabs>
                <w:tab w:val="left" w:pos="360"/>
              </w:tabs>
              <w:spacing w:after="0" w:line="240" w:lineRule="auto"/>
              <w:jc w:val="center"/>
              <w:rPr>
                <w:rFonts w:ascii="Times New Roman" w:eastAsia="Times New Roman" w:hAnsi="Times New Roman" w:cs="Times New Roman"/>
                <w:b/>
                <w:color w:val="224DC8"/>
                <w:sz w:val="24"/>
                <w:szCs w:val="24"/>
              </w:rPr>
            </w:pPr>
            <w:r>
              <w:rPr>
                <w:rFonts w:ascii="Times New Roman" w:eastAsia="Times New Roman" w:hAnsi="Times New Roman" w:cs="Times New Roman"/>
                <w:b/>
                <w:color w:val="224DC8"/>
                <w:sz w:val="24"/>
                <w:szCs w:val="24"/>
              </w:rPr>
              <w:t>5</w:t>
            </w:r>
          </w:p>
        </w:tc>
      </w:tr>
      <w:tr w:rsidR="002470B8" w:rsidRPr="00E03735" w:rsidTr="00FE42EC">
        <w:trPr>
          <w:trHeight w:hRule="exact" w:val="4240"/>
        </w:trPr>
        <w:tc>
          <w:tcPr>
            <w:tcW w:w="4166" w:type="dxa"/>
            <w:vAlign w:val="center"/>
          </w:tcPr>
          <w:p w:rsidR="002470B8" w:rsidRPr="00391B9F" w:rsidRDefault="002470B8" w:rsidP="00FE42EC">
            <w:pPr>
              <w:tabs>
                <w:tab w:val="left" w:pos="360"/>
              </w:tabs>
              <w:spacing w:after="0" w:line="240" w:lineRule="auto"/>
              <w:rPr>
                <w:rFonts w:ascii="Times New Roman" w:eastAsia="Times New Roman" w:hAnsi="Times New Roman" w:cs="Times New Roman"/>
                <w:color w:val="404040" w:themeColor="text1" w:themeTint="BF"/>
                <w:sz w:val="20"/>
                <w:szCs w:val="20"/>
              </w:rPr>
            </w:pPr>
            <w:r w:rsidRPr="00C66D6B">
              <w:rPr>
                <w:rFonts w:ascii="Times New Roman" w:eastAsia="Times New Roman" w:hAnsi="Times New Roman" w:cs="Times New Roman"/>
                <w:b/>
                <w:color w:val="FF0000"/>
                <w:sz w:val="20"/>
                <w:szCs w:val="20"/>
              </w:rPr>
              <w:lastRenderedPageBreak/>
              <w:t>If the project does not currently accept referrals and entries into the program using one of the CES models currently in place,</w:t>
            </w:r>
            <w:r w:rsidRPr="00C66D6B">
              <w:rPr>
                <w:rFonts w:ascii="Times New Roman" w:eastAsia="Times New Roman" w:hAnsi="Times New Roman" w:cs="Times New Roman"/>
                <w:color w:val="FF0000"/>
                <w:sz w:val="20"/>
                <w:szCs w:val="20"/>
              </w:rPr>
              <w:t xml:space="preserve"> </w:t>
            </w:r>
            <w:r w:rsidRPr="00391B9F">
              <w:rPr>
                <w:rFonts w:ascii="Times New Roman" w:eastAsia="Times New Roman" w:hAnsi="Times New Roman" w:cs="Times New Roman"/>
                <w:color w:val="404040" w:themeColor="text1" w:themeTint="BF"/>
                <w:sz w:val="20"/>
                <w:szCs w:val="20"/>
              </w:rPr>
              <w:t>does the project plan to begin using one of the CES models if the project is selected for renewal funding? (Must answer yes to all questions below to receive points.)</w:t>
            </w:r>
          </w:p>
          <w:p w:rsidR="002470B8" w:rsidRPr="00391B9F" w:rsidRDefault="002470B8" w:rsidP="00FE42EC">
            <w:pPr>
              <w:tabs>
                <w:tab w:val="left" w:pos="360"/>
              </w:tabs>
              <w:spacing w:after="0" w:line="240" w:lineRule="auto"/>
              <w:rPr>
                <w:rFonts w:ascii="Times New Roman" w:eastAsia="Times New Roman" w:hAnsi="Times New Roman" w:cs="Times New Roman"/>
                <w:color w:val="404040" w:themeColor="text1" w:themeTint="BF"/>
                <w:sz w:val="20"/>
                <w:szCs w:val="20"/>
              </w:rPr>
            </w:pPr>
          </w:p>
          <w:p w:rsidR="002470B8" w:rsidRPr="00391B9F" w:rsidRDefault="002470B8" w:rsidP="002470B8">
            <w:pPr>
              <w:pStyle w:val="ListParagraph"/>
              <w:numPr>
                <w:ilvl w:val="0"/>
                <w:numId w:val="17"/>
              </w:numPr>
              <w:tabs>
                <w:tab w:val="left" w:pos="360"/>
              </w:tabs>
              <w:spacing w:after="0" w:line="240" w:lineRule="auto"/>
              <w:rPr>
                <w:rFonts w:ascii="Times New Roman" w:eastAsia="Times New Roman" w:hAnsi="Times New Roman" w:cs="Times New Roman"/>
                <w:color w:val="404040" w:themeColor="text1" w:themeTint="BF"/>
                <w:sz w:val="20"/>
                <w:szCs w:val="20"/>
              </w:rPr>
            </w:pPr>
            <w:r w:rsidRPr="00391B9F">
              <w:rPr>
                <w:rFonts w:ascii="Times New Roman" w:eastAsia="Times New Roman" w:hAnsi="Times New Roman" w:cs="Times New Roman"/>
                <w:color w:val="404040" w:themeColor="text1" w:themeTint="BF"/>
                <w:sz w:val="20"/>
                <w:szCs w:val="20"/>
              </w:rPr>
              <w:t>Renewal project intends to contact the Metropolitan Homelessness Commission to learn more about the CES process.</w:t>
            </w:r>
          </w:p>
          <w:p w:rsidR="002470B8" w:rsidRPr="00391B9F" w:rsidRDefault="002470B8" w:rsidP="002470B8">
            <w:pPr>
              <w:pStyle w:val="ListParagraph"/>
              <w:numPr>
                <w:ilvl w:val="0"/>
                <w:numId w:val="17"/>
              </w:numPr>
              <w:tabs>
                <w:tab w:val="left" w:pos="360"/>
              </w:tabs>
              <w:spacing w:after="0" w:line="240" w:lineRule="auto"/>
              <w:rPr>
                <w:rFonts w:ascii="Times New Roman" w:eastAsia="Times New Roman" w:hAnsi="Times New Roman" w:cs="Times New Roman"/>
                <w:color w:val="404040" w:themeColor="text1" w:themeTint="BF"/>
                <w:sz w:val="20"/>
                <w:szCs w:val="20"/>
              </w:rPr>
            </w:pPr>
            <w:r w:rsidRPr="00391B9F">
              <w:rPr>
                <w:rFonts w:ascii="Times New Roman" w:eastAsia="Times New Roman" w:hAnsi="Times New Roman" w:cs="Times New Roman"/>
                <w:color w:val="404040" w:themeColor="text1" w:themeTint="BF"/>
                <w:sz w:val="20"/>
                <w:szCs w:val="20"/>
              </w:rPr>
              <w:t>Renewal project agrees to begin working from a Community By-Name list of individuals and families experience homelessness. (no additional waitlists will be used to admit clients into the program.)</w:t>
            </w:r>
          </w:p>
          <w:p w:rsidR="002470B8" w:rsidRPr="00391B9F" w:rsidRDefault="002470B8" w:rsidP="00FE42EC">
            <w:pPr>
              <w:tabs>
                <w:tab w:val="left" w:pos="360"/>
              </w:tabs>
              <w:spacing w:after="0" w:line="240" w:lineRule="auto"/>
              <w:rPr>
                <w:rFonts w:ascii="Times New Roman" w:eastAsia="Times New Roman" w:hAnsi="Times New Roman" w:cs="Times New Roman"/>
                <w:color w:val="404040" w:themeColor="text1" w:themeTint="BF"/>
                <w:szCs w:val="20"/>
              </w:rPr>
            </w:pPr>
          </w:p>
          <w:p w:rsidR="002470B8" w:rsidRPr="00391B9F" w:rsidRDefault="002470B8" w:rsidP="00FE42EC">
            <w:pPr>
              <w:tabs>
                <w:tab w:val="left" w:pos="360"/>
              </w:tabs>
              <w:spacing w:after="0" w:line="240" w:lineRule="auto"/>
              <w:rPr>
                <w:rFonts w:ascii="Times New Roman" w:eastAsia="Times New Roman" w:hAnsi="Times New Roman" w:cs="Times New Roman"/>
                <w:color w:val="404040" w:themeColor="text1" w:themeTint="BF"/>
                <w:szCs w:val="20"/>
              </w:rPr>
            </w:pPr>
          </w:p>
        </w:tc>
        <w:tc>
          <w:tcPr>
            <w:tcW w:w="2867" w:type="dxa"/>
            <w:vAlign w:val="center"/>
          </w:tcPr>
          <w:p w:rsidR="002470B8" w:rsidRPr="00391B9F" w:rsidRDefault="00220994" w:rsidP="00FE42EC">
            <w:pPr>
              <w:tabs>
                <w:tab w:val="left" w:pos="360"/>
              </w:tabs>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95528533"/>
                <w14:checkbox>
                  <w14:checked w14:val="0"/>
                  <w14:checkedState w14:val="2612" w14:font="MS Gothic"/>
                  <w14:uncheckedState w14:val="2610" w14:font="MS Gothic"/>
                </w14:checkbox>
              </w:sdtPr>
              <w:sdtEndPr/>
              <w:sdtContent>
                <w:r w:rsidR="002470B8" w:rsidRPr="00391B9F">
                  <w:rPr>
                    <w:rFonts w:ascii="MS Gothic" w:eastAsia="MS Gothic" w:hAnsi="MS Gothic" w:cs="Times New Roman" w:hint="eastAsia"/>
                    <w:color w:val="404040" w:themeColor="text1" w:themeTint="BF"/>
                    <w:szCs w:val="20"/>
                  </w:rPr>
                  <w:t>☐</w:t>
                </w:r>
              </w:sdtContent>
            </w:sdt>
            <w:r w:rsidR="002470B8" w:rsidRPr="00391B9F">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100282778"/>
                <w14:checkbox>
                  <w14:checked w14:val="0"/>
                  <w14:checkedState w14:val="2612" w14:font="MS Gothic"/>
                  <w14:uncheckedState w14:val="2610" w14:font="MS Gothic"/>
                </w14:checkbox>
              </w:sdtPr>
              <w:sdtEndPr/>
              <w:sdtContent>
                <w:r w:rsidR="002470B8">
                  <w:rPr>
                    <w:rFonts w:ascii="MS Gothic" w:eastAsia="MS Gothic" w:hAnsi="MS Gothic" w:cs="Times New Roman" w:hint="eastAsia"/>
                    <w:color w:val="404040" w:themeColor="text1" w:themeTint="BF"/>
                    <w:szCs w:val="20"/>
                  </w:rPr>
                  <w:t>☐</w:t>
                </w:r>
              </w:sdtContent>
            </w:sdt>
            <w:r w:rsidR="002470B8" w:rsidRPr="00391B9F">
              <w:rPr>
                <w:rFonts w:ascii="Times New Roman" w:eastAsia="Times New Roman" w:hAnsi="Times New Roman" w:cs="Times New Roman"/>
                <w:color w:val="404040" w:themeColor="text1" w:themeTint="BF"/>
                <w:szCs w:val="20"/>
              </w:rPr>
              <w:t>NO</w:t>
            </w:r>
          </w:p>
          <w:p w:rsidR="002470B8" w:rsidRPr="00391B9F" w:rsidRDefault="00220994" w:rsidP="00FE42EC">
            <w:pPr>
              <w:tabs>
                <w:tab w:val="left" w:pos="360"/>
              </w:tabs>
              <w:spacing w:after="0" w:line="240" w:lineRule="auto"/>
              <w:jc w:val="center"/>
              <w:rPr>
                <w:rFonts w:ascii="Times New Roman" w:eastAsia="Times New Roman" w:hAnsi="Times New Roman" w:cs="Times New Roman"/>
                <w:color w:val="404040" w:themeColor="text1" w:themeTint="BF"/>
                <w:sz w:val="24"/>
                <w:szCs w:val="24"/>
              </w:rPr>
            </w:pPr>
            <w:sdt>
              <w:sdtPr>
                <w:rPr>
                  <w:rFonts w:ascii="Times New Roman" w:eastAsia="Times New Roman" w:hAnsi="Times New Roman" w:cs="Times New Roman"/>
                  <w:color w:val="404040" w:themeColor="text1" w:themeTint="BF"/>
                  <w:szCs w:val="20"/>
                </w:rPr>
                <w:id w:val="-52616404"/>
                <w14:checkbox>
                  <w14:checked w14:val="0"/>
                  <w14:checkedState w14:val="2612" w14:font="MS Gothic"/>
                  <w14:uncheckedState w14:val="2610" w14:font="MS Gothic"/>
                </w14:checkbox>
              </w:sdtPr>
              <w:sdtEndPr/>
              <w:sdtContent>
                <w:r w:rsidR="002470B8" w:rsidRPr="00391B9F">
                  <w:rPr>
                    <w:rFonts w:ascii="MS Gothic" w:eastAsia="MS Gothic" w:hAnsi="MS Gothic" w:cs="Times New Roman" w:hint="eastAsia"/>
                    <w:color w:val="404040" w:themeColor="text1" w:themeTint="BF"/>
                    <w:szCs w:val="20"/>
                  </w:rPr>
                  <w:t>☐</w:t>
                </w:r>
              </w:sdtContent>
            </w:sdt>
            <w:r w:rsidR="002470B8" w:rsidRPr="00391B9F">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560541932"/>
                <w14:checkbox>
                  <w14:checked w14:val="0"/>
                  <w14:checkedState w14:val="2612" w14:font="MS Gothic"/>
                  <w14:uncheckedState w14:val="2610" w14:font="MS Gothic"/>
                </w14:checkbox>
              </w:sdtPr>
              <w:sdtEndPr/>
              <w:sdtContent>
                <w:r w:rsidR="002470B8">
                  <w:rPr>
                    <w:rFonts w:ascii="MS Gothic" w:eastAsia="MS Gothic" w:hAnsi="MS Gothic" w:cs="Times New Roman" w:hint="eastAsia"/>
                    <w:color w:val="404040" w:themeColor="text1" w:themeTint="BF"/>
                    <w:szCs w:val="20"/>
                  </w:rPr>
                  <w:t>☐</w:t>
                </w:r>
              </w:sdtContent>
            </w:sdt>
            <w:r w:rsidR="002470B8" w:rsidRPr="00391B9F">
              <w:rPr>
                <w:rFonts w:ascii="Times New Roman" w:eastAsia="Times New Roman" w:hAnsi="Times New Roman" w:cs="Times New Roman"/>
                <w:color w:val="404040" w:themeColor="text1" w:themeTint="BF"/>
                <w:szCs w:val="20"/>
              </w:rPr>
              <w:t>NO</w:t>
            </w:r>
          </w:p>
        </w:tc>
        <w:tc>
          <w:tcPr>
            <w:tcW w:w="2664" w:type="dxa"/>
            <w:gridSpan w:val="2"/>
            <w:vAlign w:val="center"/>
          </w:tcPr>
          <w:p w:rsidR="002470B8" w:rsidRPr="00391B9F" w:rsidRDefault="002470B8" w:rsidP="00FE42EC">
            <w:pPr>
              <w:tabs>
                <w:tab w:val="left" w:pos="360"/>
              </w:tabs>
              <w:spacing w:after="0" w:line="240" w:lineRule="auto"/>
              <w:jc w:val="center"/>
              <w:rPr>
                <w:rFonts w:ascii="Times New Roman" w:eastAsia="Times New Roman" w:hAnsi="Times New Roman" w:cs="Times New Roman"/>
                <w:b/>
                <w:color w:val="404040" w:themeColor="text1" w:themeTint="BF"/>
                <w:sz w:val="24"/>
                <w:szCs w:val="24"/>
              </w:rPr>
            </w:pPr>
            <w:r>
              <w:rPr>
                <w:rFonts w:ascii="Times New Roman" w:eastAsia="Times New Roman" w:hAnsi="Times New Roman" w:cs="Times New Roman"/>
                <w:b/>
                <w:color w:val="224DC8"/>
                <w:sz w:val="24"/>
                <w:szCs w:val="24"/>
              </w:rPr>
              <w:t>10</w:t>
            </w:r>
          </w:p>
        </w:tc>
      </w:tr>
    </w:tbl>
    <w:p w:rsidR="00B61C15" w:rsidRDefault="00B61C15" w:rsidP="00133554">
      <w:pPr>
        <w:rPr>
          <w:rFonts w:ascii="Times New Roman" w:hAnsi="Times New Roman" w:cs="Times New Roman"/>
          <w:b/>
        </w:rPr>
      </w:pPr>
    </w:p>
    <w:p w:rsidR="0073689E" w:rsidRPr="00D32F65" w:rsidRDefault="0073689E" w:rsidP="00DA5E17">
      <w:pPr>
        <w:jc w:val="center"/>
        <w:rPr>
          <w:rFonts w:ascii="Times New Roman" w:hAnsi="Times New Roman" w:cs="Times New Roman"/>
        </w:rPr>
      </w:pPr>
    </w:p>
    <w:p w:rsidR="001943D7" w:rsidRPr="00A750B1" w:rsidRDefault="001943D7" w:rsidP="001943D7">
      <w:pPr>
        <w:autoSpaceDE w:val="0"/>
        <w:autoSpaceDN w:val="0"/>
        <w:adjustRightInd w:val="0"/>
        <w:spacing w:after="0" w:line="240" w:lineRule="auto"/>
        <w:jc w:val="both"/>
        <w:rPr>
          <w:rFonts w:ascii="Times New Roman" w:hAnsi="Times New Roman" w:cs="Times New Roman"/>
          <w:color w:val="E03030"/>
        </w:rPr>
      </w:pPr>
      <w:r w:rsidRPr="00A750B1">
        <w:rPr>
          <w:rFonts w:ascii="Times New Roman" w:hAnsi="Times New Roman" w:cs="Times New Roman"/>
          <w:color w:val="E03030"/>
        </w:rPr>
        <w:t xml:space="preserve">*******HUD has removed questions related to </w:t>
      </w:r>
      <w:r w:rsidRPr="00A750B1">
        <w:rPr>
          <w:rFonts w:ascii="Times New Roman" w:hAnsi="Times New Roman" w:cs="Times New Roman"/>
          <w:b/>
          <w:bCs/>
          <w:i/>
          <w:iCs/>
          <w:color w:val="E03030"/>
        </w:rPr>
        <w:t xml:space="preserve">Coordinated Entry (CE) </w:t>
      </w:r>
      <w:r w:rsidRPr="00A750B1">
        <w:rPr>
          <w:rFonts w:ascii="Times New Roman" w:hAnsi="Times New Roman" w:cs="Times New Roman"/>
          <w:color w:val="E03030"/>
        </w:rPr>
        <w:t xml:space="preserve">from </w:t>
      </w:r>
      <w:r w:rsidRPr="00A750B1">
        <w:rPr>
          <w:rFonts w:ascii="Times New Roman" w:hAnsi="Times New Roman" w:cs="Times New Roman"/>
          <w:b/>
          <w:bCs/>
          <w:color w:val="E03030"/>
        </w:rPr>
        <w:t xml:space="preserve">Screen 3B </w:t>
      </w:r>
      <w:r w:rsidRPr="00A750B1">
        <w:rPr>
          <w:rFonts w:ascii="Times New Roman" w:hAnsi="Times New Roman" w:cs="Times New Roman"/>
          <w:color w:val="E03030"/>
        </w:rPr>
        <w:t>for CoC</w:t>
      </w:r>
    </w:p>
    <w:p w:rsidR="001943D7" w:rsidRPr="00A750B1" w:rsidRDefault="001943D7" w:rsidP="001943D7">
      <w:pPr>
        <w:autoSpaceDE w:val="0"/>
        <w:autoSpaceDN w:val="0"/>
        <w:adjustRightInd w:val="0"/>
        <w:spacing w:after="0" w:line="240" w:lineRule="auto"/>
        <w:jc w:val="both"/>
        <w:rPr>
          <w:rFonts w:ascii="Times New Roman" w:hAnsi="Times New Roman" w:cs="Times New Roman"/>
          <w:color w:val="E03030"/>
        </w:rPr>
      </w:pPr>
      <w:r w:rsidRPr="00A750B1">
        <w:rPr>
          <w:rFonts w:ascii="Times New Roman" w:hAnsi="Times New Roman" w:cs="Times New Roman"/>
          <w:color w:val="E03030"/>
        </w:rPr>
        <w:t>renewal applications. However, while the CE questions have been removed for renewals, CoCs</w:t>
      </w:r>
    </w:p>
    <w:p w:rsidR="001943D7" w:rsidRPr="00A750B1" w:rsidRDefault="001943D7" w:rsidP="001943D7">
      <w:pPr>
        <w:autoSpaceDE w:val="0"/>
        <w:autoSpaceDN w:val="0"/>
        <w:adjustRightInd w:val="0"/>
        <w:spacing w:after="0" w:line="240" w:lineRule="auto"/>
        <w:jc w:val="both"/>
        <w:rPr>
          <w:rFonts w:ascii="Times New Roman" w:hAnsi="Times New Roman" w:cs="Times New Roman"/>
          <w:color w:val="E03030"/>
        </w:rPr>
      </w:pPr>
      <w:r w:rsidRPr="00A750B1">
        <w:rPr>
          <w:rFonts w:ascii="Times New Roman" w:hAnsi="Times New Roman" w:cs="Times New Roman"/>
          <w:color w:val="E03030"/>
        </w:rPr>
        <w:t>are still required by the McKinney Act as amended to establish and operate a CE system. Note:</w:t>
      </w:r>
    </w:p>
    <w:p w:rsidR="001943D7" w:rsidRPr="00A750B1" w:rsidRDefault="001943D7" w:rsidP="001943D7">
      <w:pPr>
        <w:autoSpaceDE w:val="0"/>
        <w:autoSpaceDN w:val="0"/>
        <w:adjustRightInd w:val="0"/>
        <w:spacing w:after="0" w:line="240" w:lineRule="auto"/>
        <w:jc w:val="both"/>
        <w:rPr>
          <w:rFonts w:ascii="Times New Roman" w:hAnsi="Times New Roman" w:cs="Times New Roman"/>
          <w:color w:val="E03030"/>
        </w:rPr>
      </w:pPr>
      <w:r w:rsidRPr="00A750B1">
        <w:rPr>
          <w:rFonts w:ascii="Times New Roman" w:hAnsi="Times New Roman" w:cs="Times New Roman"/>
          <w:color w:val="E03030"/>
        </w:rPr>
        <w:t>these questions remain in the New project application and there are still coordinated entry related</w:t>
      </w:r>
    </w:p>
    <w:p w:rsidR="00486CE9" w:rsidRPr="001943D7" w:rsidRDefault="001943D7" w:rsidP="001943D7">
      <w:pPr>
        <w:jc w:val="both"/>
        <w:rPr>
          <w:rFonts w:ascii="Times New Roman" w:hAnsi="Times New Roman" w:cs="Times New Roman"/>
          <w:b/>
          <w:color w:val="E03030"/>
        </w:rPr>
      </w:pPr>
      <w:r w:rsidRPr="00A750B1">
        <w:rPr>
          <w:rFonts w:ascii="Times New Roman" w:hAnsi="Times New Roman" w:cs="Times New Roman"/>
          <w:color w:val="E03030"/>
        </w:rPr>
        <w:t>questions for SSO projects that are dedicated for the operation of coordinated entry processes.</w:t>
      </w:r>
    </w:p>
    <w:tbl>
      <w:tblPr>
        <w:tblpPr w:leftFromText="180" w:rightFromText="180" w:vertAnchor="text" w:horzAnchor="margin" w:tblpY="287"/>
        <w:tblW w:w="9576"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4A0" w:firstRow="1" w:lastRow="0" w:firstColumn="1" w:lastColumn="0" w:noHBand="0" w:noVBand="1"/>
      </w:tblPr>
      <w:tblGrid>
        <w:gridCol w:w="1458"/>
        <w:gridCol w:w="3690"/>
        <w:gridCol w:w="180"/>
        <w:gridCol w:w="2138"/>
        <w:gridCol w:w="2110"/>
      </w:tblGrid>
      <w:tr w:rsidR="001943D7" w:rsidRPr="003559B5" w:rsidTr="00124EF0">
        <w:trPr>
          <w:trHeight w:val="501"/>
        </w:trPr>
        <w:tc>
          <w:tcPr>
            <w:tcW w:w="7466" w:type="dxa"/>
            <w:gridSpan w:val="4"/>
            <w:vAlign w:val="center"/>
          </w:tcPr>
          <w:p w:rsidR="001943D7" w:rsidRPr="00F24FAB" w:rsidRDefault="001943D7" w:rsidP="0043475F">
            <w:pPr>
              <w:spacing w:after="0" w:line="240" w:lineRule="auto"/>
              <w:rPr>
                <w:rFonts w:ascii="Times New Roman" w:eastAsia="Times New Roman" w:hAnsi="Times New Roman" w:cs="Times New Roman"/>
                <w:b/>
                <w:color w:val="03A7A3" w:themeColor="accent6" w:themeShade="BF"/>
                <w:sz w:val="32"/>
                <w:szCs w:val="20"/>
              </w:rPr>
            </w:pPr>
            <w:r w:rsidRPr="00254B2B">
              <w:rPr>
                <w:rFonts w:ascii="Times New Roman" w:eastAsia="Times New Roman" w:hAnsi="Times New Roman" w:cs="Times New Roman"/>
                <w:b/>
                <w:color w:val="02706D" w:themeColor="accent6" w:themeShade="80"/>
                <w:sz w:val="32"/>
                <w:szCs w:val="20"/>
              </w:rPr>
              <w:t>SECTION (</w:t>
            </w:r>
            <w:r w:rsidR="0043475F">
              <w:rPr>
                <w:rFonts w:ascii="Times New Roman" w:eastAsia="Times New Roman" w:hAnsi="Times New Roman" w:cs="Times New Roman"/>
                <w:b/>
                <w:color w:val="02706D" w:themeColor="accent6" w:themeShade="80"/>
                <w:sz w:val="32"/>
                <w:szCs w:val="20"/>
              </w:rPr>
              <w:t>6</w:t>
            </w:r>
            <w:r w:rsidRPr="00254B2B">
              <w:rPr>
                <w:rFonts w:ascii="Times New Roman" w:eastAsia="Times New Roman" w:hAnsi="Times New Roman" w:cs="Times New Roman"/>
                <w:b/>
                <w:color w:val="02706D" w:themeColor="accent6" w:themeShade="80"/>
                <w:sz w:val="32"/>
                <w:szCs w:val="20"/>
              </w:rPr>
              <w:t>a): Housing First or Low Barrier Determination</w:t>
            </w:r>
          </w:p>
        </w:tc>
        <w:tc>
          <w:tcPr>
            <w:tcW w:w="2110" w:type="dxa"/>
            <w:vAlign w:val="center"/>
          </w:tcPr>
          <w:p w:rsidR="001943D7" w:rsidRPr="00F24FAB" w:rsidRDefault="001943D7" w:rsidP="00124EF0">
            <w:pPr>
              <w:spacing w:after="0" w:line="240" w:lineRule="auto"/>
              <w:jc w:val="center"/>
              <w:rPr>
                <w:rFonts w:ascii="Times New Roman" w:eastAsia="Times New Roman" w:hAnsi="Times New Roman" w:cs="Times New Roman"/>
                <w:b/>
                <w:color w:val="03A7A3" w:themeColor="accent6" w:themeShade="BF"/>
                <w:sz w:val="32"/>
                <w:szCs w:val="20"/>
              </w:rPr>
            </w:pPr>
            <w:r w:rsidRPr="00EA1523">
              <w:rPr>
                <w:rFonts w:ascii="Times New Roman" w:eastAsia="Times New Roman" w:hAnsi="Times New Roman" w:cs="Times New Roman"/>
                <w:b/>
                <w:color w:val="3366CC"/>
                <w:sz w:val="28"/>
                <w:szCs w:val="18"/>
              </w:rPr>
              <w:t xml:space="preserve">Max Section Points: </w:t>
            </w:r>
            <w:r>
              <w:rPr>
                <w:rFonts w:ascii="Times New Roman" w:eastAsia="Times New Roman" w:hAnsi="Times New Roman" w:cs="Times New Roman"/>
                <w:b/>
                <w:color w:val="3366CC"/>
                <w:sz w:val="28"/>
                <w:szCs w:val="18"/>
              </w:rPr>
              <w:t>20</w:t>
            </w:r>
          </w:p>
        </w:tc>
      </w:tr>
      <w:tr w:rsidR="001943D7" w:rsidRPr="003559B5" w:rsidTr="00124EF0">
        <w:trPr>
          <w:trHeight w:val="467"/>
        </w:trPr>
        <w:tc>
          <w:tcPr>
            <w:tcW w:w="1458" w:type="dxa"/>
            <w:vAlign w:val="center"/>
          </w:tcPr>
          <w:p w:rsidR="001943D7" w:rsidRPr="001C1B3C" w:rsidRDefault="001943D7" w:rsidP="00124EF0">
            <w:pPr>
              <w:tabs>
                <w:tab w:val="left" w:pos="360"/>
              </w:tabs>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t>Question Number:</w:t>
            </w:r>
          </w:p>
        </w:tc>
        <w:tc>
          <w:tcPr>
            <w:tcW w:w="6008" w:type="dxa"/>
            <w:gridSpan w:val="3"/>
            <w:vAlign w:val="center"/>
          </w:tcPr>
          <w:p w:rsidR="001943D7" w:rsidRPr="003559B5" w:rsidRDefault="001943D7" w:rsidP="00124EF0">
            <w:pPr>
              <w:tabs>
                <w:tab w:val="left" w:pos="360"/>
              </w:tabs>
              <w:spacing w:after="0" w:line="240" w:lineRule="auto"/>
              <w:jc w:val="center"/>
              <w:rPr>
                <w:rFonts w:ascii="Times New Roman" w:eastAsia="Times New Roman" w:hAnsi="Times New Roman" w:cs="Times New Roman"/>
                <w:color w:val="EE1241"/>
                <w:szCs w:val="20"/>
              </w:rPr>
            </w:pPr>
            <w:r w:rsidRPr="001C1B3C">
              <w:rPr>
                <w:rFonts w:ascii="Times New Roman" w:eastAsia="Times New Roman" w:hAnsi="Times New Roman" w:cs="Times New Roman"/>
                <w:color w:val="595959" w:themeColor="text1" w:themeTint="A6"/>
                <w:szCs w:val="20"/>
              </w:rPr>
              <w:t>“Does the project ensure that participants are not screened out based on the following items? Select all that apply. By checking all of the first four boxes, this project will be considered low barrier”.-FY2015 Project Renewal Applications.</w:t>
            </w:r>
          </w:p>
        </w:tc>
        <w:tc>
          <w:tcPr>
            <w:tcW w:w="2110" w:type="dxa"/>
            <w:vAlign w:val="center"/>
          </w:tcPr>
          <w:p w:rsidR="001943D7" w:rsidRPr="00106E61" w:rsidRDefault="001943D7" w:rsidP="00124EF0">
            <w:pPr>
              <w:tabs>
                <w:tab w:val="left" w:pos="360"/>
              </w:tabs>
              <w:spacing w:after="0" w:line="240" w:lineRule="auto"/>
              <w:jc w:val="center"/>
              <w:rPr>
                <w:rFonts w:ascii="Times New Roman" w:eastAsia="Times New Roman" w:hAnsi="Times New Roman" w:cs="Times New Roman"/>
                <w:b/>
                <w:color w:val="F22A76"/>
                <w:szCs w:val="20"/>
              </w:rPr>
            </w:pPr>
            <w:r w:rsidRPr="00106E61">
              <w:rPr>
                <w:rFonts w:ascii="Times New Roman" w:eastAsia="Times New Roman" w:hAnsi="Times New Roman" w:cs="Times New Roman"/>
                <w:b/>
                <w:color w:val="224DC8"/>
                <w:szCs w:val="20"/>
              </w:rPr>
              <w:t>Total Points Possible</w:t>
            </w:r>
          </w:p>
        </w:tc>
      </w:tr>
      <w:tr w:rsidR="001943D7" w:rsidRPr="003559B5" w:rsidTr="00124EF0">
        <w:trPr>
          <w:trHeight w:val="720"/>
        </w:trPr>
        <w:tc>
          <w:tcPr>
            <w:tcW w:w="1458" w:type="dxa"/>
            <w:vAlign w:val="center"/>
          </w:tcPr>
          <w:p w:rsidR="001943D7" w:rsidRPr="004D6E97" w:rsidRDefault="001943D7" w:rsidP="00124EF0">
            <w:pPr>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t>1.</w:t>
            </w:r>
          </w:p>
        </w:tc>
        <w:tc>
          <w:tcPr>
            <w:tcW w:w="3690" w:type="dxa"/>
            <w:vAlign w:val="center"/>
          </w:tcPr>
          <w:p w:rsidR="001943D7" w:rsidRPr="004D6E97" w:rsidRDefault="001943D7" w:rsidP="00124EF0">
            <w:pPr>
              <w:spacing w:after="0" w:line="240" w:lineRule="auto"/>
              <w:rPr>
                <w:rFonts w:ascii="Times New Roman" w:eastAsia="Times New Roman" w:hAnsi="Times New Roman" w:cs="Times New Roman"/>
                <w:color w:val="595959" w:themeColor="text1" w:themeTint="A6"/>
                <w:szCs w:val="20"/>
              </w:rPr>
            </w:pPr>
            <w:r w:rsidRPr="004D6E97">
              <w:rPr>
                <w:rFonts w:ascii="Times New Roman" w:eastAsia="Times New Roman" w:hAnsi="Times New Roman" w:cs="Times New Roman"/>
                <w:color w:val="595959" w:themeColor="text1" w:themeTint="A6"/>
                <w:szCs w:val="20"/>
              </w:rPr>
              <w:t>Having too little or no income</w:t>
            </w:r>
          </w:p>
        </w:tc>
        <w:tc>
          <w:tcPr>
            <w:tcW w:w="2318" w:type="dxa"/>
            <w:gridSpan w:val="2"/>
            <w:vAlign w:val="center"/>
          </w:tcPr>
          <w:p w:rsidR="001943D7" w:rsidRPr="003559B5" w:rsidRDefault="00220994" w:rsidP="00124EF0">
            <w:pPr>
              <w:tabs>
                <w:tab w:val="left" w:pos="360"/>
              </w:tabs>
              <w:spacing w:after="0" w:line="240" w:lineRule="auto"/>
              <w:jc w:val="center"/>
              <w:rPr>
                <w:rFonts w:ascii="Times New Roman" w:eastAsia="Times New Roman" w:hAnsi="Times New Roman" w:cs="Times New Roman"/>
                <w:color w:val="EE1241"/>
                <w:szCs w:val="20"/>
              </w:rPr>
            </w:pPr>
            <w:sdt>
              <w:sdtPr>
                <w:rPr>
                  <w:rFonts w:ascii="Times New Roman" w:eastAsia="Times New Roman" w:hAnsi="Times New Roman" w:cs="Times New Roman"/>
                  <w:color w:val="404040" w:themeColor="text1" w:themeTint="BF"/>
                  <w:szCs w:val="20"/>
                </w:rPr>
                <w:id w:val="-674416876"/>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402562628"/>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NO</w:t>
            </w:r>
          </w:p>
        </w:tc>
        <w:tc>
          <w:tcPr>
            <w:tcW w:w="2110" w:type="dxa"/>
            <w:vAlign w:val="center"/>
          </w:tcPr>
          <w:p w:rsidR="001943D7" w:rsidRPr="00106E61" w:rsidRDefault="001943D7" w:rsidP="00124EF0">
            <w:pPr>
              <w:tabs>
                <w:tab w:val="left" w:pos="360"/>
              </w:tabs>
              <w:spacing w:after="0" w:line="240" w:lineRule="auto"/>
              <w:jc w:val="center"/>
              <w:rPr>
                <w:rFonts w:ascii="Times New Roman" w:eastAsia="Times New Roman" w:hAnsi="Times New Roman" w:cs="Times New Roman"/>
                <w:b/>
                <w:color w:val="224DC8"/>
                <w:szCs w:val="20"/>
              </w:rPr>
            </w:pPr>
            <w:r>
              <w:rPr>
                <w:rFonts w:ascii="Times New Roman" w:eastAsia="Times New Roman" w:hAnsi="Times New Roman" w:cs="Times New Roman"/>
                <w:b/>
                <w:color w:val="224DC8"/>
                <w:szCs w:val="20"/>
              </w:rPr>
              <w:t>4</w:t>
            </w:r>
          </w:p>
        </w:tc>
      </w:tr>
      <w:tr w:rsidR="001943D7" w:rsidRPr="003559B5" w:rsidTr="00124EF0">
        <w:trPr>
          <w:trHeight w:val="720"/>
        </w:trPr>
        <w:tc>
          <w:tcPr>
            <w:tcW w:w="1458" w:type="dxa"/>
            <w:vAlign w:val="center"/>
          </w:tcPr>
          <w:p w:rsidR="001943D7" w:rsidRPr="004D6E97" w:rsidRDefault="001943D7" w:rsidP="00124EF0">
            <w:pPr>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t>2.</w:t>
            </w:r>
          </w:p>
        </w:tc>
        <w:tc>
          <w:tcPr>
            <w:tcW w:w="3690" w:type="dxa"/>
            <w:vAlign w:val="center"/>
          </w:tcPr>
          <w:p w:rsidR="001943D7" w:rsidRPr="004D6E97" w:rsidRDefault="001943D7" w:rsidP="00124EF0">
            <w:pPr>
              <w:spacing w:after="0" w:line="240" w:lineRule="auto"/>
              <w:rPr>
                <w:rFonts w:ascii="Times New Roman" w:eastAsia="Times New Roman" w:hAnsi="Times New Roman" w:cs="Times New Roman"/>
                <w:color w:val="595959" w:themeColor="text1" w:themeTint="A6"/>
                <w:szCs w:val="20"/>
              </w:rPr>
            </w:pPr>
            <w:r w:rsidRPr="004D6E97">
              <w:rPr>
                <w:rFonts w:ascii="Times New Roman" w:eastAsia="Times New Roman" w:hAnsi="Times New Roman" w:cs="Times New Roman"/>
                <w:color w:val="595959" w:themeColor="text1" w:themeTint="A6"/>
                <w:szCs w:val="20"/>
              </w:rPr>
              <w:t>Active or history of substance abuse (can test positive on drug screen)</w:t>
            </w:r>
          </w:p>
        </w:tc>
        <w:tc>
          <w:tcPr>
            <w:tcW w:w="2318" w:type="dxa"/>
            <w:gridSpan w:val="2"/>
            <w:vAlign w:val="center"/>
          </w:tcPr>
          <w:p w:rsidR="001943D7" w:rsidRPr="003559B5" w:rsidRDefault="00220994" w:rsidP="00124EF0">
            <w:pPr>
              <w:tabs>
                <w:tab w:val="left" w:pos="360"/>
              </w:tabs>
              <w:spacing w:after="0" w:line="240" w:lineRule="auto"/>
              <w:jc w:val="center"/>
              <w:rPr>
                <w:rFonts w:ascii="Times New Roman" w:eastAsia="Times New Roman" w:hAnsi="Times New Roman" w:cs="Times New Roman"/>
                <w:color w:val="EE1241"/>
                <w:szCs w:val="20"/>
              </w:rPr>
            </w:pPr>
            <w:sdt>
              <w:sdtPr>
                <w:rPr>
                  <w:rFonts w:ascii="Times New Roman" w:eastAsia="Times New Roman" w:hAnsi="Times New Roman" w:cs="Times New Roman"/>
                  <w:color w:val="404040" w:themeColor="text1" w:themeTint="BF"/>
                  <w:szCs w:val="20"/>
                </w:rPr>
                <w:id w:val="1199054682"/>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99966929"/>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NO</w:t>
            </w:r>
          </w:p>
        </w:tc>
        <w:tc>
          <w:tcPr>
            <w:tcW w:w="2110" w:type="dxa"/>
            <w:vAlign w:val="center"/>
          </w:tcPr>
          <w:p w:rsidR="001943D7" w:rsidRPr="00106E61" w:rsidRDefault="001943D7" w:rsidP="00124EF0">
            <w:pPr>
              <w:tabs>
                <w:tab w:val="left" w:pos="360"/>
              </w:tabs>
              <w:spacing w:after="0" w:line="240" w:lineRule="auto"/>
              <w:jc w:val="center"/>
              <w:rPr>
                <w:rFonts w:ascii="Times New Roman" w:eastAsia="Times New Roman" w:hAnsi="Times New Roman" w:cs="Times New Roman"/>
                <w:b/>
                <w:color w:val="224DC8"/>
                <w:szCs w:val="20"/>
              </w:rPr>
            </w:pPr>
            <w:r>
              <w:rPr>
                <w:rFonts w:ascii="Times New Roman" w:eastAsia="Times New Roman" w:hAnsi="Times New Roman" w:cs="Times New Roman"/>
                <w:b/>
                <w:color w:val="224DC8"/>
                <w:szCs w:val="20"/>
              </w:rPr>
              <w:t>2</w:t>
            </w:r>
          </w:p>
        </w:tc>
      </w:tr>
      <w:tr w:rsidR="001943D7" w:rsidRPr="003559B5" w:rsidTr="00124EF0">
        <w:trPr>
          <w:trHeight w:val="720"/>
        </w:trPr>
        <w:tc>
          <w:tcPr>
            <w:tcW w:w="1458" w:type="dxa"/>
            <w:vAlign w:val="center"/>
          </w:tcPr>
          <w:p w:rsidR="001943D7" w:rsidRPr="004D6E97" w:rsidRDefault="001943D7" w:rsidP="00124EF0">
            <w:pPr>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t>3.</w:t>
            </w:r>
          </w:p>
        </w:tc>
        <w:tc>
          <w:tcPr>
            <w:tcW w:w="3690" w:type="dxa"/>
            <w:vAlign w:val="center"/>
          </w:tcPr>
          <w:p w:rsidR="001943D7" w:rsidRPr="004D6E97" w:rsidRDefault="001943D7" w:rsidP="00124EF0">
            <w:pPr>
              <w:spacing w:after="0" w:line="240" w:lineRule="auto"/>
              <w:rPr>
                <w:rFonts w:ascii="Times New Roman" w:eastAsia="Times New Roman" w:hAnsi="Times New Roman" w:cs="Times New Roman"/>
                <w:color w:val="595959" w:themeColor="text1" w:themeTint="A6"/>
                <w:szCs w:val="20"/>
              </w:rPr>
            </w:pPr>
            <w:r w:rsidRPr="004D6E97">
              <w:rPr>
                <w:rFonts w:ascii="Times New Roman" w:eastAsia="Times New Roman" w:hAnsi="Times New Roman" w:cs="Times New Roman"/>
                <w:color w:val="595959" w:themeColor="text1" w:themeTint="A6"/>
                <w:szCs w:val="20"/>
              </w:rPr>
              <w:t>Having a criminal record with exceptions for state-mandated restrictions</w:t>
            </w:r>
          </w:p>
        </w:tc>
        <w:tc>
          <w:tcPr>
            <w:tcW w:w="2318" w:type="dxa"/>
            <w:gridSpan w:val="2"/>
            <w:vAlign w:val="center"/>
          </w:tcPr>
          <w:p w:rsidR="001943D7" w:rsidRPr="003559B5" w:rsidRDefault="00220994" w:rsidP="00124EF0">
            <w:pPr>
              <w:tabs>
                <w:tab w:val="left" w:pos="360"/>
              </w:tabs>
              <w:spacing w:after="0" w:line="240" w:lineRule="auto"/>
              <w:jc w:val="center"/>
              <w:rPr>
                <w:rFonts w:ascii="Times New Roman" w:eastAsia="Times New Roman" w:hAnsi="Times New Roman" w:cs="Times New Roman"/>
                <w:b/>
                <w:color w:val="EE1241"/>
                <w:sz w:val="20"/>
                <w:szCs w:val="20"/>
              </w:rPr>
            </w:pPr>
            <w:sdt>
              <w:sdtPr>
                <w:rPr>
                  <w:rFonts w:ascii="Times New Roman" w:eastAsia="Times New Roman" w:hAnsi="Times New Roman" w:cs="Times New Roman"/>
                  <w:color w:val="404040" w:themeColor="text1" w:themeTint="BF"/>
                  <w:szCs w:val="20"/>
                </w:rPr>
                <w:id w:val="-1914153019"/>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712303912"/>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NO</w:t>
            </w:r>
          </w:p>
        </w:tc>
        <w:tc>
          <w:tcPr>
            <w:tcW w:w="2110" w:type="dxa"/>
            <w:vAlign w:val="center"/>
          </w:tcPr>
          <w:p w:rsidR="001943D7" w:rsidRPr="00106E61" w:rsidRDefault="001943D7" w:rsidP="00124EF0">
            <w:pPr>
              <w:tabs>
                <w:tab w:val="left" w:pos="360"/>
              </w:tabs>
              <w:spacing w:after="0" w:line="240" w:lineRule="auto"/>
              <w:jc w:val="center"/>
              <w:rPr>
                <w:rFonts w:ascii="Times New Roman" w:eastAsia="Times New Roman" w:hAnsi="Times New Roman" w:cs="Times New Roman"/>
                <w:b/>
                <w:color w:val="224DC8"/>
                <w:szCs w:val="20"/>
              </w:rPr>
            </w:pPr>
            <w:r>
              <w:rPr>
                <w:rFonts w:ascii="Times New Roman" w:eastAsia="Times New Roman" w:hAnsi="Times New Roman" w:cs="Times New Roman"/>
                <w:b/>
                <w:color w:val="224DC8"/>
                <w:szCs w:val="20"/>
              </w:rPr>
              <w:t>2</w:t>
            </w:r>
          </w:p>
        </w:tc>
      </w:tr>
      <w:tr w:rsidR="001943D7" w:rsidRPr="003559B5" w:rsidTr="00124EF0">
        <w:trPr>
          <w:trHeight w:val="720"/>
        </w:trPr>
        <w:tc>
          <w:tcPr>
            <w:tcW w:w="1458" w:type="dxa"/>
            <w:vAlign w:val="center"/>
          </w:tcPr>
          <w:p w:rsidR="001943D7" w:rsidRPr="004D6E97" w:rsidRDefault="001943D7" w:rsidP="00124EF0">
            <w:pPr>
              <w:spacing w:after="0" w:line="240" w:lineRule="auto"/>
              <w:jc w:val="center"/>
              <w:rPr>
                <w:rFonts w:ascii="Times New Roman" w:eastAsia="Times New Roman" w:hAnsi="Times New Roman" w:cs="Times New Roman"/>
                <w:color w:val="595959" w:themeColor="text1" w:themeTint="A6"/>
                <w:szCs w:val="20"/>
              </w:rPr>
            </w:pPr>
            <w:r>
              <w:rPr>
                <w:rFonts w:ascii="Times New Roman" w:eastAsia="Times New Roman" w:hAnsi="Times New Roman" w:cs="Times New Roman"/>
                <w:color w:val="595959" w:themeColor="text1" w:themeTint="A6"/>
                <w:szCs w:val="20"/>
              </w:rPr>
              <w:t>4.</w:t>
            </w:r>
          </w:p>
        </w:tc>
        <w:tc>
          <w:tcPr>
            <w:tcW w:w="3690" w:type="dxa"/>
            <w:vAlign w:val="center"/>
          </w:tcPr>
          <w:p w:rsidR="001943D7" w:rsidRPr="004D6E97" w:rsidRDefault="001943D7" w:rsidP="00124EF0">
            <w:pPr>
              <w:spacing w:after="0" w:line="240" w:lineRule="auto"/>
              <w:rPr>
                <w:rFonts w:ascii="Times New Roman" w:eastAsia="Times New Roman" w:hAnsi="Times New Roman" w:cs="Times New Roman"/>
                <w:color w:val="595959" w:themeColor="text1" w:themeTint="A6"/>
                <w:szCs w:val="20"/>
              </w:rPr>
            </w:pPr>
            <w:r w:rsidRPr="004D6E97">
              <w:rPr>
                <w:rFonts w:ascii="Times New Roman" w:eastAsia="Times New Roman" w:hAnsi="Times New Roman" w:cs="Times New Roman"/>
                <w:color w:val="595959" w:themeColor="text1" w:themeTint="A6"/>
                <w:szCs w:val="20"/>
              </w:rPr>
              <w:t>History of domestic violence (either perpetrator or victim)</w:t>
            </w:r>
          </w:p>
        </w:tc>
        <w:tc>
          <w:tcPr>
            <w:tcW w:w="2318" w:type="dxa"/>
            <w:gridSpan w:val="2"/>
            <w:vAlign w:val="center"/>
          </w:tcPr>
          <w:p w:rsidR="001943D7" w:rsidRPr="003559B5" w:rsidRDefault="00220994" w:rsidP="00124EF0">
            <w:pPr>
              <w:tabs>
                <w:tab w:val="left" w:pos="360"/>
              </w:tabs>
              <w:spacing w:after="0" w:line="240" w:lineRule="auto"/>
              <w:jc w:val="center"/>
              <w:rPr>
                <w:rFonts w:ascii="Times New Roman" w:eastAsia="Times New Roman" w:hAnsi="Times New Roman" w:cs="Times New Roman"/>
                <w:color w:val="595959" w:themeColor="text1" w:themeTint="A6"/>
                <w:sz w:val="20"/>
                <w:szCs w:val="20"/>
              </w:rPr>
            </w:pPr>
            <w:sdt>
              <w:sdtPr>
                <w:rPr>
                  <w:rFonts w:ascii="Times New Roman" w:eastAsia="Times New Roman" w:hAnsi="Times New Roman" w:cs="Times New Roman"/>
                  <w:color w:val="404040" w:themeColor="text1" w:themeTint="BF"/>
                  <w:szCs w:val="20"/>
                </w:rPr>
                <w:id w:val="-81913679"/>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105302775"/>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NO</w:t>
            </w:r>
          </w:p>
        </w:tc>
        <w:tc>
          <w:tcPr>
            <w:tcW w:w="2110" w:type="dxa"/>
            <w:vAlign w:val="center"/>
          </w:tcPr>
          <w:p w:rsidR="001943D7" w:rsidRPr="00106E61" w:rsidRDefault="001943D7" w:rsidP="00124EF0">
            <w:pPr>
              <w:tabs>
                <w:tab w:val="left" w:pos="360"/>
              </w:tabs>
              <w:spacing w:after="0" w:line="240" w:lineRule="auto"/>
              <w:jc w:val="center"/>
              <w:rPr>
                <w:rFonts w:ascii="Times New Roman" w:eastAsia="Times New Roman" w:hAnsi="Times New Roman" w:cs="Times New Roman"/>
                <w:b/>
                <w:color w:val="224DC8"/>
                <w:szCs w:val="20"/>
              </w:rPr>
            </w:pPr>
            <w:r>
              <w:rPr>
                <w:rFonts w:ascii="Times New Roman" w:eastAsia="Times New Roman" w:hAnsi="Times New Roman" w:cs="Times New Roman"/>
                <w:b/>
                <w:color w:val="224DC8"/>
                <w:szCs w:val="20"/>
              </w:rPr>
              <w:t>2</w:t>
            </w:r>
          </w:p>
        </w:tc>
      </w:tr>
      <w:tr w:rsidR="001943D7" w:rsidRPr="003559B5" w:rsidTr="00124EF0">
        <w:trPr>
          <w:trHeight w:val="720"/>
        </w:trPr>
        <w:tc>
          <w:tcPr>
            <w:tcW w:w="1458" w:type="dxa"/>
            <w:vAlign w:val="center"/>
          </w:tcPr>
          <w:p w:rsidR="001943D7" w:rsidRPr="001C1B3C" w:rsidRDefault="001943D7" w:rsidP="00124EF0">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szCs w:val="20"/>
              </w:rPr>
              <w:t>Question Number:</w:t>
            </w:r>
          </w:p>
        </w:tc>
        <w:tc>
          <w:tcPr>
            <w:tcW w:w="6008" w:type="dxa"/>
            <w:gridSpan w:val="3"/>
            <w:vAlign w:val="center"/>
          </w:tcPr>
          <w:p w:rsidR="001943D7" w:rsidRPr="004D6E97" w:rsidRDefault="001943D7" w:rsidP="00124EF0">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w:t>
            </w:r>
            <w:r w:rsidRPr="001C1B3C">
              <w:rPr>
                <w:rFonts w:ascii="Times New Roman" w:eastAsia="Times New Roman" w:hAnsi="Times New Roman" w:cs="Times New Roman"/>
                <w:color w:val="595959" w:themeColor="text1" w:themeTint="A6"/>
              </w:rPr>
              <w:t xml:space="preserve">Does the project ensure that participants are not terminated from the program for the following </w:t>
            </w:r>
            <w:r>
              <w:rPr>
                <w:rFonts w:ascii="Times New Roman" w:eastAsia="Times New Roman" w:hAnsi="Times New Roman" w:cs="Times New Roman"/>
                <w:color w:val="595959" w:themeColor="text1" w:themeTint="A6"/>
              </w:rPr>
              <w:t xml:space="preserve">reasons?” </w:t>
            </w:r>
            <w:r w:rsidRPr="001C1B3C">
              <w:rPr>
                <w:rFonts w:ascii="Times New Roman" w:eastAsia="Times New Roman" w:hAnsi="Times New Roman" w:cs="Times New Roman"/>
                <w:color w:val="595959" w:themeColor="text1" w:themeTint="A6"/>
              </w:rPr>
              <w:t xml:space="preserve">FY2015 Project Renewal Applications. If yes to all these questions, the project </w:t>
            </w:r>
            <w:r w:rsidRPr="001C1B3C">
              <w:rPr>
                <w:rFonts w:ascii="Times New Roman" w:eastAsia="Times New Roman" w:hAnsi="Times New Roman" w:cs="Times New Roman"/>
                <w:color w:val="595959" w:themeColor="text1" w:themeTint="A6"/>
              </w:rPr>
              <w:lastRenderedPageBreak/>
              <w:t>will be considered Housing First.</w:t>
            </w:r>
          </w:p>
        </w:tc>
        <w:tc>
          <w:tcPr>
            <w:tcW w:w="2110" w:type="dxa"/>
            <w:vAlign w:val="center"/>
          </w:tcPr>
          <w:p w:rsidR="001943D7" w:rsidRPr="00106E61" w:rsidRDefault="001943D7" w:rsidP="00124EF0">
            <w:pPr>
              <w:spacing w:after="0" w:line="240" w:lineRule="auto"/>
              <w:jc w:val="center"/>
              <w:rPr>
                <w:rFonts w:ascii="Times New Roman" w:eastAsia="Times New Roman" w:hAnsi="Times New Roman" w:cs="Times New Roman"/>
                <w:b/>
                <w:color w:val="224DC8"/>
              </w:rPr>
            </w:pPr>
            <w:r w:rsidRPr="00106E61">
              <w:rPr>
                <w:rFonts w:ascii="Times New Roman" w:eastAsia="Times New Roman" w:hAnsi="Times New Roman" w:cs="Times New Roman"/>
                <w:b/>
                <w:color w:val="224DC8"/>
              </w:rPr>
              <w:lastRenderedPageBreak/>
              <w:t xml:space="preserve">If yes to questions 1-4, project is considered low </w:t>
            </w:r>
            <w:r w:rsidRPr="00106E61">
              <w:rPr>
                <w:rFonts w:ascii="Times New Roman" w:eastAsia="Times New Roman" w:hAnsi="Times New Roman" w:cs="Times New Roman"/>
                <w:b/>
                <w:color w:val="224DC8"/>
              </w:rPr>
              <w:lastRenderedPageBreak/>
              <w:t>barrier.</w:t>
            </w:r>
          </w:p>
        </w:tc>
      </w:tr>
      <w:tr w:rsidR="001943D7" w:rsidRPr="003559B5" w:rsidTr="00124EF0">
        <w:trPr>
          <w:trHeight w:val="720"/>
        </w:trPr>
        <w:tc>
          <w:tcPr>
            <w:tcW w:w="1458" w:type="dxa"/>
            <w:vAlign w:val="center"/>
          </w:tcPr>
          <w:p w:rsidR="001943D7" w:rsidRPr="004D6E97" w:rsidRDefault="001943D7" w:rsidP="00124EF0">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lastRenderedPageBreak/>
              <w:t>5.</w:t>
            </w:r>
          </w:p>
        </w:tc>
        <w:tc>
          <w:tcPr>
            <w:tcW w:w="3870" w:type="dxa"/>
            <w:gridSpan w:val="2"/>
            <w:vAlign w:val="center"/>
          </w:tcPr>
          <w:p w:rsidR="001943D7" w:rsidRPr="004D6E97" w:rsidRDefault="001943D7" w:rsidP="00124EF0">
            <w:pPr>
              <w:spacing w:after="0" w:line="240" w:lineRule="auto"/>
              <w:rPr>
                <w:rFonts w:ascii="Times New Roman" w:eastAsia="Times New Roman" w:hAnsi="Times New Roman" w:cs="Times New Roman"/>
                <w:color w:val="595959" w:themeColor="text1" w:themeTint="A6"/>
              </w:rPr>
            </w:pPr>
            <w:r w:rsidRPr="004D6E97">
              <w:rPr>
                <w:rFonts w:ascii="Times New Roman" w:eastAsia="Times New Roman" w:hAnsi="Times New Roman" w:cs="Times New Roman"/>
                <w:color w:val="595959" w:themeColor="text1" w:themeTint="A6"/>
              </w:rPr>
              <w:t>Failure to participate in supportive services</w:t>
            </w:r>
          </w:p>
        </w:tc>
        <w:tc>
          <w:tcPr>
            <w:tcW w:w="2138" w:type="dxa"/>
            <w:vAlign w:val="center"/>
          </w:tcPr>
          <w:p w:rsidR="001943D7" w:rsidRPr="004D6E97" w:rsidRDefault="00220994" w:rsidP="00124EF0">
            <w:pPr>
              <w:spacing w:after="0" w:line="240" w:lineRule="auto"/>
              <w:jc w:val="center"/>
              <w:rPr>
                <w:rFonts w:ascii="Times New Roman" w:eastAsia="Times New Roman" w:hAnsi="Times New Roman" w:cs="Times New Roman"/>
                <w:color w:val="F22A76"/>
              </w:rPr>
            </w:pPr>
            <w:sdt>
              <w:sdtPr>
                <w:rPr>
                  <w:rFonts w:ascii="Times New Roman" w:eastAsia="Times New Roman" w:hAnsi="Times New Roman" w:cs="Times New Roman"/>
                  <w:color w:val="404040" w:themeColor="text1" w:themeTint="BF"/>
                  <w:szCs w:val="20"/>
                </w:rPr>
                <w:id w:val="-1678188615"/>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846143781"/>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NO</w:t>
            </w:r>
          </w:p>
        </w:tc>
        <w:tc>
          <w:tcPr>
            <w:tcW w:w="2110" w:type="dxa"/>
            <w:vAlign w:val="center"/>
          </w:tcPr>
          <w:p w:rsidR="001943D7" w:rsidRPr="00106E61" w:rsidRDefault="001943D7" w:rsidP="00124EF0">
            <w:pPr>
              <w:spacing w:after="0" w:line="240" w:lineRule="auto"/>
              <w:jc w:val="center"/>
              <w:rPr>
                <w:rFonts w:ascii="Times New Roman" w:eastAsia="Times New Roman" w:hAnsi="Times New Roman" w:cs="Times New Roman"/>
                <w:b/>
                <w:color w:val="224DC8"/>
                <w:szCs w:val="20"/>
              </w:rPr>
            </w:pPr>
            <w:r w:rsidRPr="00106E61">
              <w:rPr>
                <w:rFonts w:ascii="Times New Roman" w:eastAsia="Times New Roman" w:hAnsi="Times New Roman" w:cs="Times New Roman"/>
                <w:b/>
                <w:color w:val="224DC8"/>
                <w:szCs w:val="20"/>
              </w:rPr>
              <w:t>2</w:t>
            </w:r>
          </w:p>
        </w:tc>
      </w:tr>
      <w:tr w:rsidR="001943D7" w:rsidRPr="003559B5" w:rsidTr="00124EF0">
        <w:trPr>
          <w:trHeight w:val="720"/>
        </w:trPr>
        <w:tc>
          <w:tcPr>
            <w:tcW w:w="1458" w:type="dxa"/>
            <w:vAlign w:val="center"/>
          </w:tcPr>
          <w:p w:rsidR="001943D7" w:rsidRPr="004D6E97" w:rsidRDefault="001943D7" w:rsidP="00124EF0">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6.</w:t>
            </w:r>
          </w:p>
        </w:tc>
        <w:tc>
          <w:tcPr>
            <w:tcW w:w="3870" w:type="dxa"/>
            <w:gridSpan w:val="2"/>
            <w:vAlign w:val="center"/>
          </w:tcPr>
          <w:p w:rsidR="001943D7" w:rsidRPr="004D6E97" w:rsidRDefault="001943D7" w:rsidP="00124EF0">
            <w:pPr>
              <w:spacing w:after="0" w:line="240" w:lineRule="auto"/>
              <w:rPr>
                <w:rFonts w:ascii="Times New Roman" w:eastAsia="Times New Roman" w:hAnsi="Times New Roman" w:cs="Times New Roman"/>
                <w:color w:val="595959" w:themeColor="text1" w:themeTint="A6"/>
              </w:rPr>
            </w:pPr>
            <w:r w:rsidRPr="004D6E97">
              <w:rPr>
                <w:rFonts w:ascii="Times New Roman" w:eastAsia="Times New Roman" w:hAnsi="Times New Roman" w:cs="Times New Roman"/>
                <w:color w:val="595959" w:themeColor="text1" w:themeTint="A6"/>
              </w:rPr>
              <w:t>Failure to make progress on service plans</w:t>
            </w:r>
          </w:p>
        </w:tc>
        <w:tc>
          <w:tcPr>
            <w:tcW w:w="2138" w:type="dxa"/>
            <w:vAlign w:val="center"/>
          </w:tcPr>
          <w:p w:rsidR="001943D7" w:rsidRPr="004D6E97" w:rsidRDefault="00220994" w:rsidP="00124EF0">
            <w:pPr>
              <w:spacing w:after="0" w:line="240" w:lineRule="auto"/>
              <w:jc w:val="center"/>
              <w:rPr>
                <w:rFonts w:ascii="Times New Roman" w:eastAsia="Times New Roman" w:hAnsi="Times New Roman" w:cs="Times New Roman"/>
                <w:color w:val="F22A76"/>
              </w:rPr>
            </w:pPr>
            <w:sdt>
              <w:sdtPr>
                <w:rPr>
                  <w:rFonts w:ascii="Times New Roman" w:eastAsia="Times New Roman" w:hAnsi="Times New Roman" w:cs="Times New Roman"/>
                  <w:color w:val="404040" w:themeColor="text1" w:themeTint="BF"/>
                  <w:szCs w:val="20"/>
                </w:rPr>
                <w:id w:val="-676965699"/>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034759716"/>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NO</w:t>
            </w:r>
          </w:p>
        </w:tc>
        <w:tc>
          <w:tcPr>
            <w:tcW w:w="2110" w:type="dxa"/>
            <w:vAlign w:val="center"/>
          </w:tcPr>
          <w:p w:rsidR="001943D7" w:rsidRPr="00106E61" w:rsidRDefault="001943D7" w:rsidP="00124EF0">
            <w:pPr>
              <w:spacing w:after="0" w:line="240" w:lineRule="auto"/>
              <w:jc w:val="center"/>
              <w:rPr>
                <w:rFonts w:ascii="Times New Roman" w:eastAsia="Times New Roman" w:hAnsi="Times New Roman" w:cs="Times New Roman"/>
                <w:b/>
                <w:color w:val="224DC8"/>
                <w:szCs w:val="20"/>
              </w:rPr>
            </w:pPr>
            <w:r w:rsidRPr="00106E61">
              <w:rPr>
                <w:rFonts w:ascii="Times New Roman" w:eastAsia="Times New Roman" w:hAnsi="Times New Roman" w:cs="Times New Roman"/>
                <w:b/>
                <w:color w:val="224DC8"/>
                <w:szCs w:val="20"/>
              </w:rPr>
              <w:t>2</w:t>
            </w:r>
          </w:p>
        </w:tc>
      </w:tr>
      <w:tr w:rsidR="001943D7" w:rsidRPr="003559B5" w:rsidTr="00124EF0">
        <w:trPr>
          <w:trHeight w:val="720"/>
        </w:trPr>
        <w:tc>
          <w:tcPr>
            <w:tcW w:w="1458" w:type="dxa"/>
            <w:vAlign w:val="center"/>
          </w:tcPr>
          <w:p w:rsidR="001943D7" w:rsidRPr="004D6E97" w:rsidRDefault="001943D7" w:rsidP="00124EF0">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7.</w:t>
            </w:r>
          </w:p>
        </w:tc>
        <w:tc>
          <w:tcPr>
            <w:tcW w:w="3870" w:type="dxa"/>
            <w:gridSpan w:val="2"/>
            <w:vAlign w:val="center"/>
          </w:tcPr>
          <w:p w:rsidR="001943D7" w:rsidRPr="004D6E97" w:rsidRDefault="001943D7" w:rsidP="00124EF0">
            <w:pPr>
              <w:spacing w:after="0" w:line="240" w:lineRule="auto"/>
              <w:rPr>
                <w:rFonts w:ascii="Times New Roman" w:eastAsia="Times New Roman" w:hAnsi="Times New Roman" w:cs="Times New Roman"/>
                <w:color w:val="595959" w:themeColor="text1" w:themeTint="A6"/>
              </w:rPr>
            </w:pPr>
            <w:r w:rsidRPr="004D6E97">
              <w:rPr>
                <w:rFonts w:ascii="Times New Roman" w:eastAsia="Times New Roman" w:hAnsi="Times New Roman" w:cs="Times New Roman"/>
                <w:color w:val="595959" w:themeColor="text1" w:themeTint="A6"/>
              </w:rPr>
              <w:t>Loss of income or failure to improve income</w:t>
            </w:r>
          </w:p>
        </w:tc>
        <w:tc>
          <w:tcPr>
            <w:tcW w:w="2138" w:type="dxa"/>
            <w:vAlign w:val="center"/>
          </w:tcPr>
          <w:p w:rsidR="001943D7" w:rsidRPr="004D6E97" w:rsidRDefault="00220994" w:rsidP="00124EF0">
            <w:pPr>
              <w:spacing w:after="0" w:line="240" w:lineRule="auto"/>
              <w:jc w:val="center"/>
              <w:rPr>
                <w:rFonts w:ascii="Times New Roman" w:eastAsia="Times New Roman" w:hAnsi="Times New Roman" w:cs="Times New Roman"/>
                <w:color w:val="F22A76"/>
              </w:rPr>
            </w:pPr>
            <w:sdt>
              <w:sdtPr>
                <w:rPr>
                  <w:rFonts w:ascii="Times New Roman" w:eastAsia="Times New Roman" w:hAnsi="Times New Roman" w:cs="Times New Roman"/>
                  <w:color w:val="404040" w:themeColor="text1" w:themeTint="BF"/>
                  <w:szCs w:val="20"/>
                </w:rPr>
                <w:id w:val="-287430014"/>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57224486"/>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NO</w:t>
            </w:r>
          </w:p>
        </w:tc>
        <w:tc>
          <w:tcPr>
            <w:tcW w:w="2110" w:type="dxa"/>
            <w:vAlign w:val="center"/>
          </w:tcPr>
          <w:p w:rsidR="001943D7" w:rsidRPr="00106E61" w:rsidRDefault="001943D7" w:rsidP="00124EF0">
            <w:pPr>
              <w:spacing w:after="0" w:line="240" w:lineRule="auto"/>
              <w:jc w:val="center"/>
              <w:rPr>
                <w:rFonts w:ascii="Times New Roman" w:eastAsia="Times New Roman" w:hAnsi="Times New Roman" w:cs="Times New Roman"/>
                <w:b/>
                <w:color w:val="224DC8"/>
                <w:szCs w:val="20"/>
              </w:rPr>
            </w:pPr>
            <w:r w:rsidRPr="00106E61">
              <w:rPr>
                <w:rFonts w:ascii="Times New Roman" w:eastAsia="Times New Roman" w:hAnsi="Times New Roman" w:cs="Times New Roman"/>
                <w:b/>
                <w:color w:val="224DC8"/>
                <w:szCs w:val="20"/>
              </w:rPr>
              <w:t>2</w:t>
            </w:r>
          </w:p>
        </w:tc>
      </w:tr>
      <w:tr w:rsidR="001943D7" w:rsidRPr="003559B5" w:rsidTr="00124EF0">
        <w:trPr>
          <w:trHeight w:val="720"/>
        </w:trPr>
        <w:tc>
          <w:tcPr>
            <w:tcW w:w="1458" w:type="dxa"/>
            <w:vAlign w:val="center"/>
          </w:tcPr>
          <w:p w:rsidR="001943D7" w:rsidRPr="004D6E97" w:rsidRDefault="001943D7" w:rsidP="00124EF0">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8.</w:t>
            </w:r>
          </w:p>
        </w:tc>
        <w:tc>
          <w:tcPr>
            <w:tcW w:w="3870" w:type="dxa"/>
            <w:gridSpan w:val="2"/>
            <w:vAlign w:val="center"/>
          </w:tcPr>
          <w:p w:rsidR="001943D7" w:rsidRPr="004D6E97" w:rsidRDefault="001943D7" w:rsidP="00124EF0">
            <w:pPr>
              <w:spacing w:after="0" w:line="240" w:lineRule="auto"/>
              <w:rPr>
                <w:rFonts w:ascii="Times New Roman" w:eastAsia="Times New Roman" w:hAnsi="Times New Roman" w:cs="Times New Roman"/>
                <w:color w:val="595959" w:themeColor="text1" w:themeTint="A6"/>
              </w:rPr>
            </w:pPr>
            <w:r w:rsidRPr="004D6E97">
              <w:rPr>
                <w:rFonts w:ascii="Times New Roman" w:eastAsia="Times New Roman" w:hAnsi="Times New Roman" w:cs="Times New Roman"/>
                <w:color w:val="595959" w:themeColor="text1" w:themeTint="A6"/>
              </w:rPr>
              <w:t>Being a victim of domestic violence</w:t>
            </w:r>
          </w:p>
        </w:tc>
        <w:tc>
          <w:tcPr>
            <w:tcW w:w="2138" w:type="dxa"/>
            <w:vAlign w:val="center"/>
          </w:tcPr>
          <w:p w:rsidR="001943D7" w:rsidRPr="004D6E97" w:rsidRDefault="00220994" w:rsidP="00124EF0">
            <w:pPr>
              <w:spacing w:after="0" w:line="240" w:lineRule="auto"/>
              <w:jc w:val="center"/>
              <w:rPr>
                <w:rFonts w:ascii="Times New Roman" w:eastAsia="Times New Roman" w:hAnsi="Times New Roman" w:cs="Times New Roman"/>
                <w:color w:val="F22A76"/>
              </w:rPr>
            </w:pPr>
            <w:sdt>
              <w:sdtPr>
                <w:rPr>
                  <w:rFonts w:ascii="Times New Roman" w:eastAsia="Times New Roman" w:hAnsi="Times New Roman" w:cs="Times New Roman"/>
                  <w:color w:val="404040" w:themeColor="text1" w:themeTint="BF"/>
                  <w:szCs w:val="20"/>
                </w:rPr>
                <w:id w:val="1531531050"/>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592667637"/>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NO</w:t>
            </w:r>
          </w:p>
        </w:tc>
        <w:tc>
          <w:tcPr>
            <w:tcW w:w="2110" w:type="dxa"/>
            <w:vAlign w:val="center"/>
          </w:tcPr>
          <w:p w:rsidR="001943D7" w:rsidRPr="00106E61" w:rsidRDefault="001943D7" w:rsidP="00124EF0">
            <w:pPr>
              <w:spacing w:after="0" w:line="240" w:lineRule="auto"/>
              <w:jc w:val="center"/>
              <w:rPr>
                <w:rFonts w:ascii="Times New Roman" w:eastAsia="Times New Roman" w:hAnsi="Times New Roman" w:cs="Times New Roman"/>
                <w:b/>
                <w:color w:val="224DC8"/>
                <w:szCs w:val="20"/>
              </w:rPr>
            </w:pPr>
            <w:r w:rsidRPr="00106E61">
              <w:rPr>
                <w:rFonts w:ascii="Times New Roman" w:eastAsia="Times New Roman" w:hAnsi="Times New Roman" w:cs="Times New Roman"/>
                <w:b/>
                <w:color w:val="224DC8"/>
                <w:szCs w:val="20"/>
              </w:rPr>
              <w:t>2</w:t>
            </w:r>
          </w:p>
        </w:tc>
      </w:tr>
      <w:tr w:rsidR="001943D7" w:rsidRPr="003559B5" w:rsidTr="00124EF0">
        <w:trPr>
          <w:trHeight w:val="720"/>
        </w:trPr>
        <w:tc>
          <w:tcPr>
            <w:tcW w:w="1458" w:type="dxa"/>
            <w:vAlign w:val="center"/>
          </w:tcPr>
          <w:p w:rsidR="001943D7" w:rsidRPr="004D6E97" w:rsidRDefault="001943D7" w:rsidP="00124EF0">
            <w:pPr>
              <w:spacing w:after="0" w:line="240" w:lineRule="auto"/>
              <w:jc w:val="center"/>
              <w:rPr>
                <w:rFonts w:ascii="Times New Roman" w:eastAsia="Times New Roman" w:hAnsi="Times New Roman" w:cs="Times New Roman"/>
                <w:color w:val="595959" w:themeColor="text1" w:themeTint="A6"/>
              </w:rPr>
            </w:pPr>
            <w:r>
              <w:rPr>
                <w:rFonts w:ascii="Times New Roman" w:eastAsia="Times New Roman" w:hAnsi="Times New Roman" w:cs="Times New Roman"/>
                <w:color w:val="595959" w:themeColor="text1" w:themeTint="A6"/>
              </w:rPr>
              <w:t>9.</w:t>
            </w:r>
          </w:p>
        </w:tc>
        <w:tc>
          <w:tcPr>
            <w:tcW w:w="3870" w:type="dxa"/>
            <w:gridSpan w:val="2"/>
            <w:vAlign w:val="center"/>
          </w:tcPr>
          <w:p w:rsidR="001943D7" w:rsidRPr="004D6E97" w:rsidRDefault="001943D7" w:rsidP="00124EF0">
            <w:pPr>
              <w:spacing w:after="0" w:line="240" w:lineRule="auto"/>
              <w:rPr>
                <w:rFonts w:ascii="Times New Roman" w:eastAsia="Times New Roman" w:hAnsi="Times New Roman" w:cs="Times New Roman"/>
                <w:color w:val="595959" w:themeColor="text1" w:themeTint="A6"/>
              </w:rPr>
            </w:pPr>
            <w:r w:rsidRPr="004D6E97">
              <w:rPr>
                <w:rFonts w:ascii="Times New Roman" w:eastAsia="Times New Roman" w:hAnsi="Times New Roman" w:cs="Times New Roman"/>
                <w:color w:val="595959" w:themeColor="text1" w:themeTint="A6"/>
              </w:rPr>
              <w:t>Any other activity not covered in a lease agreement typically found in the project’s geographic area</w:t>
            </w:r>
          </w:p>
        </w:tc>
        <w:tc>
          <w:tcPr>
            <w:tcW w:w="2138" w:type="dxa"/>
            <w:vAlign w:val="center"/>
          </w:tcPr>
          <w:p w:rsidR="001943D7" w:rsidRPr="004D6E97" w:rsidRDefault="00220994" w:rsidP="00124EF0">
            <w:pPr>
              <w:spacing w:after="0" w:line="240" w:lineRule="auto"/>
              <w:jc w:val="center"/>
              <w:rPr>
                <w:rFonts w:ascii="Times New Roman" w:eastAsia="Times New Roman" w:hAnsi="Times New Roman" w:cs="Times New Roman"/>
                <w:color w:val="F22A76"/>
              </w:rPr>
            </w:pPr>
            <w:sdt>
              <w:sdtPr>
                <w:rPr>
                  <w:rFonts w:ascii="Times New Roman" w:eastAsia="Times New Roman" w:hAnsi="Times New Roman" w:cs="Times New Roman"/>
                  <w:color w:val="404040" w:themeColor="text1" w:themeTint="BF"/>
                  <w:szCs w:val="20"/>
                </w:rPr>
                <w:id w:val="1695111712"/>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031184128"/>
                <w14:checkbox>
                  <w14:checked w14:val="0"/>
                  <w14:checkedState w14:val="2612" w14:font="MS Gothic"/>
                  <w14:uncheckedState w14:val="2610" w14:font="MS Gothic"/>
                </w14:checkbox>
              </w:sdtPr>
              <w:sdtEndPr/>
              <w:sdtContent>
                <w:r w:rsidR="001943D7">
                  <w:rPr>
                    <w:rFonts w:ascii="MS Gothic" w:eastAsia="MS Gothic" w:hAnsi="MS Gothic" w:cs="Times New Roman" w:hint="eastAsia"/>
                    <w:color w:val="404040" w:themeColor="text1" w:themeTint="BF"/>
                    <w:szCs w:val="20"/>
                  </w:rPr>
                  <w:t>☐</w:t>
                </w:r>
              </w:sdtContent>
            </w:sdt>
            <w:r w:rsidR="001943D7">
              <w:rPr>
                <w:rFonts w:ascii="Times New Roman" w:eastAsia="Times New Roman" w:hAnsi="Times New Roman" w:cs="Times New Roman"/>
                <w:color w:val="404040" w:themeColor="text1" w:themeTint="BF"/>
                <w:szCs w:val="20"/>
              </w:rPr>
              <w:t>NO</w:t>
            </w:r>
          </w:p>
        </w:tc>
        <w:tc>
          <w:tcPr>
            <w:tcW w:w="2110" w:type="dxa"/>
            <w:vAlign w:val="center"/>
          </w:tcPr>
          <w:p w:rsidR="001943D7" w:rsidRPr="00106E61" w:rsidRDefault="001943D7" w:rsidP="00124EF0">
            <w:pPr>
              <w:spacing w:after="0" w:line="240" w:lineRule="auto"/>
              <w:jc w:val="center"/>
              <w:rPr>
                <w:rFonts w:ascii="Times New Roman" w:eastAsia="Times New Roman" w:hAnsi="Times New Roman" w:cs="Times New Roman"/>
                <w:b/>
                <w:color w:val="224DC8"/>
                <w:szCs w:val="20"/>
              </w:rPr>
            </w:pPr>
            <w:r w:rsidRPr="00106E61">
              <w:rPr>
                <w:rFonts w:ascii="Times New Roman" w:eastAsia="Times New Roman" w:hAnsi="Times New Roman" w:cs="Times New Roman"/>
                <w:b/>
                <w:color w:val="224DC8"/>
                <w:szCs w:val="20"/>
              </w:rPr>
              <w:t>2</w:t>
            </w:r>
          </w:p>
        </w:tc>
      </w:tr>
    </w:tbl>
    <w:p w:rsidR="00486CE9" w:rsidRDefault="00486CE9">
      <w:pPr>
        <w:rPr>
          <w:rFonts w:ascii="Times New Roman" w:hAnsi="Times New Roman" w:cs="Times New Roman"/>
          <w:b/>
        </w:rPr>
      </w:pPr>
      <w:r>
        <w:rPr>
          <w:rFonts w:ascii="Times New Roman" w:hAnsi="Times New Roman" w:cs="Times New Roman"/>
          <w:b/>
        </w:rPr>
        <w:br w:type="page"/>
      </w:r>
      <w:bookmarkStart w:id="1" w:name="_GoBack"/>
      <w:bookmarkEnd w:id="1"/>
    </w:p>
    <w:p w:rsidR="00486CE9" w:rsidRPr="00821516" w:rsidRDefault="00486CE9" w:rsidP="00486CE9">
      <w:pPr>
        <w:rPr>
          <w:rFonts w:ascii="Times New Roman" w:hAnsi="Times New Roman" w:cs="Times New Roman"/>
          <w:b/>
          <w:color w:val="224DC8"/>
          <w:sz w:val="24"/>
        </w:rPr>
      </w:pPr>
      <w:r w:rsidRPr="00821516">
        <w:rPr>
          <w:rFonts w:ascii="Times New Roman" w:hAnsi="Times New Roman" w:cs="Times New Roman"/>
          <w:b/>
          <w:color w:val="224DC8"/>
          <w:sz w:val="24"/>
        </w:rPr>
        <w:lastRenderedPageBreak/>
        <w:t xml:space="preserve">Please use the space below to provide additional information about your project that your </w:t>
      </w:r>
      <w:r w:rsidR="0043475F">
        <w:rPr>
          <w:rFonts w:ascii="Times New Roman" w:hAnsi="Times New Roman" w:cs="Times New Roman"/>
          <w:b/>
          <w:color w:val="224DC8"/>
          <w:sz w:val="24"/>
        </w:rPr>
        <w:t>agency feels</w:t>
      </w:r>
      <w:r w:rsidRPr="00821516">
        <w:rPr>
          <w:rFonts w:ascii="Times New Roman" w:hAnsi="Times New Roman" w:cs="Times New Roman"/>
          <w:b/>
          <w:color w:val="224DC8"/>
          <w:sz w:val="24"/>
        </w:rPr>
        <w:t xml:space="preserve"> is </w:t>
      </w:r>
      <w:r w:rsidR="0043475F">
        <w:rPr>
          <w:rFonts w:ascii="Times New Roman" w:hAnsi="Times New Roman" w:cs="Times New Roman"/>
          <w:b/>
          <w:color w:val="224DC8"/>
          <w:sz w:val="24"/>
        </w:rPr>
        <w:t xml:space="preserve">important for the Performance Evaluation Committee, Governance and the general membership to consider. </w:t>
      </w:r>
      <w:r w:rsidRPr="00821516">
        <w:rPr>
          <w:rFonts w:ascii="Times New Roman" w:hAnsi="Times New Roman" w:cs="Times New Roman"/>
          <w:b/>
          <w:color w:val="224DC8"/>
          <w:sz w:val="24"/>
        </w:rPr>
        <w:t xml:space="preserve">  </w:t>
      </w:r>
    </w:p>
    <w:p w:rsidR="00486CE9" w:rsidRDefault="00486CE9" w:rsidP="00486CE9">
      <w:pPr>
        <w:rPr>
          <w:rFonts w:ascii="Times New Roman" w:hAnsi="Times New Roman" w:cs="Times New Roman"/>
          <w:b/>
        </w:rPr>
      </w:pPr>
      <w:r w:rsidRPr="0082520E">
        <w:rPr>
          <w:rFonts w:ascii="Times New Roman" w:hAnsi="Times New Roman" w:cs="Times New Roman"/>
          <w:b/>
          <w:color w:val="224DC8"/>
        </w:rPr>
        <w:t xml:space="preserve">Please use: 12 Font, Times New Roman, Double-spaced text-maximum of (2) Pages. </w:t>
      </w: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p>
    <w:p w:rsidR="00486CE9" w:rsidRPr="00486CE9" w:rsidRDefault="00486CE9" w:rsidP="00486CE9">
      <w:pPr>
        <w:spacing w:line="480" w:lineRule="auto"/>
        <w:rPr>
          <w:rFonts w:ascii="Times New Roman" w:hAnsi="Times New Roman" w:cs="Times New Roman"/>
          <w:sz w:val="24"/>
        </w:rPr>
      </w:pPr>
      <w:r w:rsidRPr="00486CE9">
        <w:rPr>
          <w:rFonts w:ascii="Times New Roman" w:hAnsi="Times New Roman" w:cs="Times New Roman"/>
          <w:sz w:val="24"/>
        </w:rPr>
        <w:br w:type="page"/>
      </w:r>
    </w:p>
    <w:p w:rsidR="000830A3" w:rsidRPr="00D32F65" w:rsidRDefault="000830A3" w:rsidP="000830A3">
      <w:pPr>
        <w:rPr>
          <w:rFonts w:ascii="Times New Roman" w:hAnsi="Times New Roman" w:cs="Times New Roman"/>
          <w:b/>
          <w:sz w:val="28"/>
          <w:szCs w:val="28"/>
        </w:rPr>
      </w:pPr>
      <w:r>
        <w:rPr>
          <w:rFonts w:ascii="Times New Roman" w:hAnsi="Times New Roman" w:cs="Times New Roman"/>
        </w:rPr>
        <w:lastRenderedPageBreak/>
        <w:t xml:space="preserve">SIGNATURE PAGE: Must be signed by the agency’s Executive Director, as well as the designated party either assigned to attend the CoC General Meetings or submit the annual performance report for the HUD-CoC Funded project. </w:t>
      </w:r>
    </w:p>
    <w:p w:rsidR="000830A3" w:rsidRPr="003C4DFC" w:rsidRDefault="00220994" w:rsidP="000830A3">
      <w:pPr>
        <w:jc w:val="center"/>
        <w:rPr>
          <w:rFonts w:ascii="Times New Roman" w:hAnsi="Times New Roman" w:cs="Times New Roman"/>
          <w:b/>
        </w:rPr>
      </w:pPr>
      <w:hyperlink r:id="rId10" w:history="1">
        <w:r w:rsidR="000830A3" w:rsidRPr="000830A3">
          <w:rPr>
            <w:rStyle w:val="Hyperlink"/>
            <w:rFonts w:ascii="Times New Roman" w:hAnsi="Times New Roman" w:cs="Times New Roman"/>
            <w:b/>
          </w:rPr>
          <w:t>HEARTH ACT &amp; Opening Doors: LAWS</w:t>
        </w:r>
      </w:hyperlink>
    </w:p>
    <w:p w:rsidR="000830A3" w:rsidRDefault="000830A3" w:rsidP="000830A3">
      <w:pPr>
        <w:spacing w:after="0" w:line="240" w:lineRule="auto"/>
        <w:rPr>
          <w:rFonts w:ascii="Times New Roman" w:eastAsia="Times New Roman" w:hAnsi="Times New Roman" w:cs="Times New Roman"/>
          <w:sz w:val="24"/>
          <w:szCs w:val="25"/>
        </w:rPr>
      </w:pPr>
      <w:r w:rsidRPr="00DB2EF1">
        <w:rPr>
          <w:rFonts w:ascii="Times New Roman" w:eastAsia="Times New Roman" w:hAnsi="Times New Roman" w:cs="Times New Roman"/>
          <w:sz w:val="24"/>
          <w:szCs w:val="25"/>
        </w:rPr>
        <w:t>On May 20, 2009, President Obama signed into law a bill to reauthorize HUD's McKinney-Vento Homeless Assistance programs.</w:t>
      </w:r>
      <w:r>
        <w:rPr>
          <w:rFonts w:ascii="Times New Roman" w:eastAsia="Times New Roman" w:hAnsi="Times New Roman" w:cs="Times New Roman"/>
          <w:sz w:val="24"/>
          <w:szCs w:val="25"/>
        </w:rPr>
        <w:t xml:space="preserve"> </w:t>
      </w:r>
    </w:p>
    <w:p w:rsidR="000830A3" w:rsidRDefault="000830A3" w:rsidP="000830A3">
      <w:pPr>
        <w:spacing w:after="0" w:line="240" w:lineRule="auto"/>
        <w:rPr>
          <w:rFonts w:ascii="Times New Roman" w:eastAsia="Times New Roman" w:hAnsi="Times New Roman" w:cs="Times New Roman"/>
          <w:sz w:val="24"/>
          <w:szCs w:val="25"/>
        </w:rPr>
      </w:pPr>
    </w:p>
    <w:tbl>
      <w:tblPr>
        <w:tblW w:w="9918"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8" w:space="0" w:color="595959" w:themeColor="text1" w:themeTint="A6"/>
        </w:tblBorders>
        <w:shd w:val="solid" w:color="FFFFFF" w:themeColor="background1" w:fill="FFFFFF" w:themeFill="background1"/>
        <w:tblLook w:val="04A0" w:firstRow="1" w:lastRow="0" w:firstColumn="1" w:lastColumn="0" w:noHBand="0" w:noVBand="1"/>
      </w:tblPr>
      <w:tblGrid>
        <w:gridCol w:w="7488"/>
        <w:gridCol w:w="2430"/>
      </w:tblGrid>
      <w:tr w:rsidR="000830A3" w:rsidRPr="00B32CBC" w:rsidTr="000830A3">
        <w:trPr>
          <w:trHeight w:val="501"/>
        </w:trPr>
        <w:tc>
          <w:tcPr>
            <w:tcW w:w="9918" w:type="dxa"/>
            <w:gridSpan w:val="2"/>
            <w:shd w:val="solid" w:color="FFFFFF" w:themeColor="background1" w:fill="FFFFFF" w:themeFill="background1"/>
            <w:vAlign w:val="center"/>
          </w:tcPr>
          <w:p w:rsidR="000830A3" w:rsidRPr="000830A3" w:rsidRDefault="000830A3" w:rsidP="000830A3">
            <w:pPr>
              <w:spacing w:after="0" w:line="240" w:lineRule="auto"/>
              <w:jc w:val="center"/>
              <w:rPr>
                <w:rFonts w:ascii="Times New Roman" w:eastAsia="Times New Roman" w:hAnsi="Times New Roman" w:cs="Times New Roman"/>
                <w:b/>
                <w:sz w:val="24"/>
                <w:szCs w:val="25"/>
                <w:u w:val="single"/>
              </w:rPr>
            </w:pPr>
            <w:r w:rsidRPr="000830A3">
              <w:rPr>
                <w:rFonts w:ascii="Times New Roman" w:eastAsia="Times New Roman" w:hAnsi="Times New Roman" w:cs="Times New Roman"/>
                <w:b/>
                <w:color w:val="224DC8"/>
                <w:sz w:val="24"/>
                <w:szCs w:val="25"/>
                <w:u w:val="single"/>
              </w:rPr>
              <w:t>In order for any project to be considered for funding in FY2016, please check yes or no to all of the following statements:</w:t>
            </w:r>
          </w:p>
        </w:tc>
      </w:tr>
      <w:tr w:rsidR="000830A3" w:rsidRPr="00B32CBC" w:rsidTr="000830A3">
        <w:trPr>
          <w:trHeight w:val="576"/>
        </w:trPr>
        <w:tc>
          <w:tcPr>
            <w:tcW w:w="7488" w:type="dxa"/>
            <w:shd w:val="solid" w:color="FFFFFF" w:themeColor="background1" w:fill="FFFFFF" w:themeFill="background1"/>
            <w:vAlign w:val="center"/>
          </w:tcPr>
          <w:p w:rsidR="000830A3" w:rsidRPr="000830A3" w:rsidRDefault="000830A3" w:rsidP="000830A3">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 xml:space="preserve">Our agency understands HUD’s priorities as outlined in the FY2016 Notice of Funding Availability (NOFA): </w:t>
            </w:r>
          </w:p>
        </w:tc>
        <w:tc>
          <w:tcPr>
            <w:tcW w:w="2430" w:type="dxa"/>
            <w:shd w:val="solid" w:color="FFFFFF" w:themeColor="background1" w:fill="FFFFFF" w:themeFill="background1"/>
            <w:vAlign w:val="center"/>
          </w:tcPr>
          <w:p w:rsidR="000830A3" w:rsidRPr="00B32CBC" w:rsidRDefault="00220994" w:rsidP="000830A3">
            <w:pPr>
              <w:spacing w:after="0" w:line="240" w:lineRule="auto"/>
              <w:jc w:val="center"/>
              <w:rPr>
                <w:rFonts w:ascii="Times New Roman" w:eastAsia="Times New Roman" w:hAnsi="Times New Roman" w:cs="Times New Roman"/>
                <w:b/>
                <w:color w:val="595959" w:themeColor="text1" w:themeTint="A6"/>
                <w:sz w:val="18"/>
                <w:szCs w:val="18"/>
              </w:rPr>
            </w:pPr>
            <w:sdt>
              <w:sdtPr>
                <w:rPr>
                  <w:rFonts w:ascii="Times New Roman" w:eastAsia="Times New Roman" w:hAnsi="Times New Roman" w:cs="Times New Roman"/>
                  <w:color w:val="404040" w:themeColor="text1" w:themeTint="BF"/>
                  <w:szCs w:val="20"/>
                </w:rPr>
                <w:id w:val="119654957"/>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990627264"/>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rsidTr="000830A3">
        <w:trPr>
          <w:trHeight w:val="288"/>
        </w:trPr>
        <w:tc>
          <w:tcPr>
            <w:tcW w:w="7488" w:type="dxa"/>
            <w:shd w:val="solid" w:color="FFFFFF" w:themeColor="background1" w:fill="FFFFFF" w:themeFill="background1"/>
            <w:vAlign w:val="center"/>
          </w:tcPr>
          <w:p w:rsidR="000830A3" w:rsidRPr="00142D7C" w:rsidRDefault="000830A3" w:rsidP="000830A3">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Increase Permanent Supportive Housing beds dedicated for chronic homeless persons</w:t>
            </w:r>
          </w:p>
        </w:tc>
        <w:tc>
          <w:tcPr>
            <w:tcW w:w="2430" w:type="dxa"/>
            <w:shd w:val="solid" w:color="FFFFFF" w:themeColor="background1" w:fill="FFFFFF" w:themeFill="background1"/>
            <w:vAlign w:val="center"/>
          </w:tcPr>
          <w:p w:rsidR="000830A3" w:rsidRPr="00142D7C" w:rsidRDefault="0022099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631857230"/>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116085471"/>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rsidTr="000830A3">
        <w:trPr>
          <w:trHeight w:val="288"/>
        </w:trPr>
        <w:tc>
          <w:tcPr>
            <w:tcW w:w="7488" w:type="dxa"/>
            <w:shd w:val="solid" w:color="FFFFFF" w:themeColor="background1" w:fill="FFFFFF" w:themeFill="background1"/>
            <w:vAlign w:val="center"/>
          </w:tcPr>
          <w:p w:rsidR="000830A3" w:rsidRPr="00142D7C" w:rsidRDefault="000830A3" w:rsidP="000830A3">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Increase Rapid Re-housing beds, especially for homeless families</w:t>
            </w:r>
          </w:p>
        </w:tc>
        <w:tc>
          <w:tcPr>
            <w:tcW w:w="2430" w:type="dxa"/>
            <w:shd w:val="solid" w:color="FFFFFF" w:themeColor="background1" w:fill="FFFFFF" w:themeFill="background1"/>
            <w:vAlign w:val="center"/>
          </w:tcPr>
          <w:p w:rsidR="000830A3" w:rsidRPr="00142D7C" w:rsidRDefault="0022099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565530709"/>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104033538"/>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rsidTr="000830A3">
        <w:trPr>
          <w:trHeight w:val="288"/>
        </w:trPr>
        <w:tc>
          <w:tcPr>
            <w:tcW w:w="7488" w:type="dxa"/>
            <w:shd w:val="solid" w:color="FFFFFF" w:themeColor="background1" w:fill="FFFFFF" w:themeFill="background1"/>
            <w:vAlign w:val="center"/>
          </w:tcPr>
          <w:p w:rsidR="000830A3" w:rsidRPr="00142D7C" w:rsidRDefault="000830A3" w:rsidP="0030687E">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 xml:space="preserve">Adhere to principles of Housing First, primarily by </w:t>
            </w:r>
            <w:r w:rsidR="0030687E">
              <w:rPr>
                <w:rFonts w:ascii="Times New Roman" w:eastAsia="Times New Roman" w:hAnsi="Times New Roman" w:cs="Times New Roman"/>
                <w:sz w:val="24"/>
                <w:szCs w:val="25"/>
              </w:rPr>
              <w:t>ensuring low to no</w:t>
            </w:r>
            <w:r w:rsidRPr="000830A3">
              <w:rPr>
                <w:rFonts w:ascii="Times New Roman" w:eastAsia="Times New Roman" w:hAnsi="Times New Roman" w:cs="Times New Roman"/>
                <w:sz w:val="24"/>
                <w:szCs w:val="25"/>
              </w:rPr>
              <w:t xml:space="preserve"> barriers</w:t>
            </w:r>
          </w:p>
        </w:tc>
        <w:tc>
          <w:tcPr>
            <w:tcW w:w="2430" w:type="dxa"/>
            <w:shd w:val="solid" w:color="FFFFFF" w:themeColor="background1" w:fill="FFFFFF" w:themeFill="background1"/>
            <w:vAlign w:val="center"/>
          </w:tcPr>
          <w:p w:rsidR="000830A3" w:rsidRPr="00142D7C" w:rsidRDefault="0022099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820499684"/>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519822174"/>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rsidTr="000830A3">
        <w:trPr>
          <w:trHeight w:val="288"/>
        </w:trPr>
        <w:tc>
          <w:tcPr>
            <w:tcW w:w="7488" w:type="dxa"/>
            <w:shd w:val="solid" w:color="FFFFFF" w:themeColor="background1" w:fill="FFFFFF" w:themeFill="background1"/>
            <w:vAlign w:val="center"/>
          </w:tcPr>
          <w:p w:rsidR="000830A3" w:rsidRPr="00142D7C" w:rsidRDefault="000830A3" w:rsidP="000830A3">
            <w:pPr>
              <w:spacing w:after="0" w:line="240" w:lineRule="auto"/>
              <w:rPr>
                <w:rFonts w:ascii="Times New Roman" w:eastAsia="Times New Roman" w:hAnsi="Times New Roman" w:cs="Times New Roman"/>
                <w:i/>
                <w:color w:val="3333FF"/>
                <w:sz w:val="18"/>
                <w:szCs w:val="18"/>
                <w:u w:val="single"/>
              </w:rPr>
            </w:pPr>
            <w:r w:rsidRPr="000830A3">
              <w:rPr>
                <w:rFonts w:ascii="Times New Roman" w:eastAsia="Times New Roman" w:hAnsi="Times New Roman" w:cs="Times New Roman"/>
                <w:sz w:val="24"/>
                <w:szCs w:val="25"/>
              </w:rPr>
              <w:t>housing entry (criminal background checks, sobriety requirements, etc.- HUD wants 75% of local projects to be low-barrier), and assisting homeless persons with housing entry as quickly as possible</w:t>
            </w:r>
          </w:p>
        </w:tc>
        <w:tc>
          <w:tcPr>
            <w:tcW w:w="2430" w:type="dxa"/>
            <w:shd w:val="solid" w:color="FFFFFF" w:themeColor="background1" w:fill="FFFFFF" w:themeFill="background1"/>
            <w:vAlign w:val="center"/>
          </w:tcPr>
          <w:p w:rsidR="000830A3" w:rsidRPr="00142D7C" w:rsidRDefault="0022099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269441610"/>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505492745"/>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rsidTr="000830A3">
        <w:trPr>
          <w:trHeight w:val="288"/>
        </w:trPr>
        <w:tc>
          <w:tcPr>
            <w:tcW w:w="7488" w:type="dxa"/>
            <w:shd w:val="solid" w:color="FFFFFF" w:themeColor="background1" w:fill="FFFFFF" w:themeFill="background1"/>
            <w:vAlign w:val="center"/>
          </w:tcPr>
          <w:p w:rsidR="000830A3" w:rsidRPr="000830A3" w:rsidRDefault="000830A3" w:rsidP="000830A3">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Reallocate funding from lower-performing projects to more effective options</w:t>
            </w:r>
          </w:p>
        </w:tc>
        <w:tc>
          <w:tcPr>
            <w:tcW w:w="2430" w:type="dxa"/>
            <w:shd w:val="solid" w:color="FFFFFF" w:themeColor="background1" w:fill="FFFFFF" w:themeFill="background1"/>
            <w:vAlign w:val="center"/>
          </w:tcPr>
          <w:p w:rsidR="000830A3" w:rsidRPr="00142D7C" w:rsidRDefault="0022099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243805107"/>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68321493"/>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rsidTr="000830A3">
        <w:trPr>
          <w:trHeight w:val="288"/>
        </w:trPr>
        <w:tc>
          <w:tcPr>
            <w:tcW w:w="7488" w:type="dxa"/>
            <w:shd w:val="solid" w:color="FFFFFF" w:themeColor="background1" w:fill="FFFFFF" w:themeFill="background1"/>
            <w:vAlign w:val="center"/>
          </w:tcPr>
          <w:p w:rsidR="000830A3" w:rsidRPr="000830A3" w:rsidRDefault="000830A3" w:rsidP="000830A3">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Increased focus on System performance, versus only at project level</w:t>
            </w:r>
          </w:p>
        </w:tc>
        <w:tc>
          <w:tcPr>
            <w:tcW w:w="2430" w:type="dxa"/>
            <w:shd w:val="solid" w:color="FFFFFF" w:themeColor="background1" w:fill="FFFFFF" w:themeFill="background1"/>
            <w:vAlign w:val="center"/>
          </w:tcPr>
          <w:p w:rsidR="000830A3" w:rsidRPr="00142D7C" w:rsidRDefault="0022099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992204911"/>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558477457"/>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rsidTr="000830A3">
        <w:trPr>
          <w:trHeight w:val="288"/>
        </w:trPr>
        <w:tc>
          <w:tcPr>
            <w:tcW w:w="7488" w:type="dxa"/>
            <w:shd w:val="solid" w:color="FFFFFF" w:themeColor="background1" w:fill="FFFFFF" w:themeFill="background1"/>
            <w:vAlign w:val="center"/>
          </w:tcPr>
          <w:p w:rsidR="000830A3" w:rsidRPr="000830A3" w:rsidRDefault="000830A3" w:rsidP="000830A3">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Extensive use of Coordinated Entry Systems to assess needs and refer to housing &amp; services</w:t>
            </w:r>
          </w:p>
        </w:tc>
        <w:tc>
          <w:tcPr>
            <w:tcW w:w="2430" w:type="dxa"/>
            <w:shd w:val="solid" w:color="FFFFFF" w:themeColor="background1" w:fill="FFFFFF" w:themeFill="background1"/>
            <w:vAlign w:val="center"/>
          </w:tcPr>
          <w:p w:rsidR="000830A3" w:rsidRPr="00142D7C" w:rsidRDefault="0022099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259135058"/>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511524215"/>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rsidTr="000830A3">
        <w:trPr>
          <w:trHeight w:val="288"/>
        </w:trPr>
        <w:tc>
          <w:tcPr>
            <w:tcW w:w="7488" w:type="dxa"/>
            <w:shd w:val="solid" w:color="FFFFFF" w:themeColor="background1" w:fill="FFFFFF" w:themeFill="background1"/>
            <w:vAlign w:val="center"/>
          </w:tcPr>
          <w:p w:rsidR="000830A3" w:rsidRPr="000830A3" w:rsidRDefault="000830A3" w:rsidP="000830A3">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Reduce length of time persons are homeless</w:t>
            </w:r>
          </w:p>
        </w:tc>
        <w:tc>
          <w:tcPr>
            <w:tcW w:w="2430" w:type="dxa"/>
            <w:shd w:val="solid" w:color="FFFFFF" w:themeColor="background1" w:fill="FFFFFF" w:themeFill="background1"/>
            <w:vAlign w:val="center"/>
          </w:tcPr>
          <w:p w:rsidR="000830A3" w:rsidRPr="00142D7C" w:rsidRDefault="0022099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202364372"/>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2088749897"/>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rsidTr="000830A3">
        <w:trPr>
          <w:trHeight w:val="288"/>
        </w:trPr>
        <w:tc>
          <w:tcPr>
            <w:tcW w:w="7488" w:type="dxa"/>
            <w:shd w:val="solid" w:color="FFFFFF" w:themeColor="background1" w:fill="FFFFFF" w:themeFill="background1"/>
            <w:vAlign w:val="center"/>
          </w:tcPr>
          <w:p w:rsidR="000830A3" w:rsidRPr="000830A3" w:rsidRDefault="000830A3" w:rsidP="000830A3">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Increase income and connection to benefits</w:t>
            </w:r>
          </w:p>
        </w:tc>
        <w:tc>
          <w:tcPr>
            <w:tcW w:w="2430" w:type="dxa"/>
            <w:shd w:val="solid" w:color="FFFFFF" w:themeColor="background1" w:fill="FFFFFF" w:themeFill="background1"/>
            <w:vAlign w:val="center"/>
          </w:tcPr>
          <w:p w:rsidR="000830A3" w:rsidRPr="00142D7C" w:rsidRDefault="0022099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765909513"/>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495914872"/>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rsidTr="000830A3">
        <w:trPr>
          <w:trHeight w:val="288"/>
        </w:trPr>
        <w:tc>
          <w:tcPr>
            <w:tcW w:w="7488" w:type="dxa"/>
            <w:shd w:val="solid" w:color="FFFFFF" w:themeColor="background1" w:fill="FFFFFF" w:themeFill="background1"/>
            <w:vAlign w:val="center"/>
          </w:tcPr>
          <w:p w:rsidR="000830A3" w:rsidRPr="000830A3" w:rsidRDefault="000830A3" w:rsidP="000830A3">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 xml:space="preserve">Move homeless persons into permanent housing, </w:t>
            </w:r>
            <w:r>
              <w:rPr>
                <w:rFonts w:ascii="Times New Roman" w:eastAsia="Times New Roman" w:hAnsi="Times New Roman" w:cs="Times New Roman"/>
                <w:sz w:val="24"/>
                <w:szCs w:val="25"/>
              </w:rPr>
              <w:t xml:space="preserve">and assure high rate of housing </w:t>
            </w:r>
            <w:r w:rsidRPr="000830A3">
              <w:rPr>
                <w:rFonts w:ascii="Times New Roman" w:eastAsia="Times New Roman" w:hAnsi="Times New Roman" w:cs="Times New Roman"/>
                <w:sz w:val="24"/>
                <w:szCs w:val="25"/>
              </w:rPr>
              <w:t>retention</w:t>
            </w:r>
          </w:p>
        </w:tc>
        <w:tc>
          <w:tcPr>
            <w:tcW w:w="2430" w:type="dxa"/>
            <w:shd w:val="solid" w:color="FFFFFF" w:themeColor="background1" w:fill="FFFFFF" w:themeFill="background1"/>
            <w:vAlign w:val="center"/>
          </w:tcPr>
          <w:p w:rsidR="000830A3" w:rsidRPr="00142D7C" w:rsidRDefault="0022099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723334429"/>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48846475"/>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rsidTr="000830A3">
        <w:trPr>
          <w:trHeight w:val="288"/>
        </w:trPr>
        <w:tc>
          <w:tcPr>
            <w:tcW w:w="7488" w:type="dxa"/>
            <w:shd w:val="solid" w:color="FFFFFF" w:themeColor="background1" w:fill="FFFFFF" w:themeFill="background1"/>
            <w:vAlign w:val="center"/>
          </w:tcPr>
          <w:p w:rsidR="000830A3" w:rsidRPr="000830A3" w:rsidRDefault="000830A3" w:rsidP="000830A3">
            <w:pPr>
              <w:spacing w:after="0" w:line="240" w:lineRule="auto"/>
              <w:rPr>
                <w:rFonts w:ascii="Times New Roman" w:eastAsia="Times New Roman" w:hAnsi="Times New Roman" w:cs="Times New Roman"/>
                <w:sz w:val="24"/>
                <w:szCs w:val="25"/>
              </w:rPr>
            </w:pPr>
            <w:r w:rsidRPr="000830A3">
              <w:rPr>
                <w:rFonts w:ascii="Times New Roman" w:eastAsia="Times New Roman" w:hAnsi="Times New Roman" w:cs="Times New Roman"/>
                <w:sz w:val="24"/>
                <w:szCs w:val="25"/>
              </w:rPr>
              <w:t>End homelessness among chronic homeless persons, veterans, families with children and unaccompanied youth</w:t>
            </w:r>
          </w:p>
        </w:tc>
        <w:tc>
          <w:tcPr>
            <w:tcW w:w="2430" w:type="dxa"/>
            <w:shd w:val="solid" w:color="FFFFFF" w:themeColor="background1" w:fill="FFFFFF" w:themeFill="background1"/>
            <w:vAlign w:val="center"/>
          </w:tcPr>
          <w:p w:rsidR="000830A3" w:rsidRPr="00142D7C" w:rsidRDefault="0022099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1057131353"/>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951523196"/>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830A3" w:rsidRPr="00B32CBC" w:rsidTr="000830A3">
        <w:trPr>
          <w:trHeight w:val="288"/>
        </w:trPr>
        <w:tc>
          <w:tcPr>
            <w:tcW w:w="7488" w:type="dxa"/>
            <w:shd w:val="solid" w:color="FFFFFF" w:themeColor="background1" w:fill="FFFFFF" w:themeFill="background1"/>
            <w:vAlign w:val="center"/>
          </w:tcPr>
          <w:p w:rsidR="000830A3" w:rsidRPr="000830A3" w:rsidRDefault="000830A3" w:rsidP="000830A3">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 xml:space="preserve">Our agency understands our CoC-funded projects can only accept persons meeting the HUD definition of literally homeless. </w:t>
            </w:r>
          </w:p>
        </w:tc>
        <w:tc>
          <w:tcPr>
            <w:tcW w:w="2430" w:type="dxa"/>
            <w:shd w:val="solid" w:color="FFFFFF" w:themeColor="background1" w:fill="FFFFFF" w:themeFill="background1"/>
            <w:vAlign w:val="center"/>
          </w:tcPr>
          <w:p w:rsidR="000830A3" w:rsidRPr="00142D7C" w:rsidRDefault="00220994" w:rsidP="000830A3">
            <w:pPr>
              <w:spacing w:after="0" w:line="240" w:lineRule="auto"/>
              <w:jc w:val="center"/>
              <w:rPr>
                <w:rFonts w:ascii="Times New Roman" w:eastAsia="Times New Roman" w:hAnsi="Times New Roman" w:cs="Times New Roman"/>
                <w:b/>
                <w:color w:val="006600"/>
                <w:sz w:val="18"/>
                <w:szCs w:val="18"/>
                <w14:textFill>
                  <w14:solidFill>
                    <w14:srgbClr w14:val="006600">
                      <w14:lumMod w14:val="65000"/>
                      <w14:lumOff w14:val="35000"/>
                    </w14:srgbClr>
                  </w14:solidFill>
                </w14:textFill>
              </w:rPr>
            </w:pPr>
            <w:sdt>
              <w:sdtPr>
                <w:rPr>
                  <w:rFonts w:ascii="Times New Roman" w:eastAsia="Times New Roman" w:hAnsi="Times New Roman" w:cs="Times New Roman"/>
                  <w:color w:val="404040" w:themeColor="text1" w:themeTint="BF"/>
                  <w:szCs w:val="20"/>
                </w:rPr>
                <w:id w:val="760871190"/>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029679187"/>
                <w14:checkbox>
                  <w14:checked w14:val="0"/>
                  <w14:checkedState w14:val="2612" w14:font="MS Gothic"/>
                  <w14:uncheckedState w14:val="2610" w14:font="MS Gothic"/>
                </w14:checkbox>
              </w:sdtPr>
              <w:sdtEndPr/>
              <w:sdtContent>
                <w:r w:rsidR="000830A3">
                  <w:rPr>
                    <w:rFonts w:ascii="MS Gothic" w:eastAsia="MS Gothic" w:hAnsi="MS Gothic" w:cs="Times New Roman" w:hint="eastAsia"/>
                    <w:color w:val="404040" w:themeColor="text1" w:themeTint="BF"/>
                    <w:szCs w:val="20"/>
                  </w:rPr>
                  <w:t>☐</w:t>
                </w:r>
              </w:sdtContent>
            </w:sdt>
            <w:r w:rsidR="000830A3">
              <w:rPr>
                <w:rFonts w:ascii="Times New Roman" w:eastAsia="Times New Roman" w:hAnsi="Times New Roman" w:cs="Times New Roman"/>
                <w:color w:val="404040" w:themeColor="text1" w:themeTint="BF"/>
                <w:szCs w:val="20"/>
              </w:rPr>
              <w:t>NO</w:t>
            </w:r>
          </w:p>
        </w:tc>
      </w:tr>
      <w:tr w:rsidR="000B6FE9" w:rsidRPr="00B32CBC" w:rsidTr="000830A3">
        <w:trPr>
          <w:trHeight w:val="288"/>
        </w:trPr>
        <w:tc>
          <w:tcPr>
            <w:tcW w:w="7488" w:type="dxa"/>
            <w:shd w:val="solid" w:color="FFFFFF" w:themeColor="background1" w:fill="FFFFFF" w:themeFill="background1"/>
            <w:vAlign w:val="center"/>
          </w:tcPr>
          <w:p w:rsidR="000B6FE9" w:rsidRDefault="000B6FE9" w:rsidP="000830A3">
            <w:pPr>
              <w:spacing w:after="0" w:line="240" w:lineRule="auto"/>
              <w:rPr>
                <w:rFonts w:ascii="Times New Roman" w:eastAsia="Times New Roman" w:hAnsi="Times New Roman" w:cs="Times New Roman"/>
                <w:sz w:val="24"/>
                <w:szCs w:val="25"/>
              </w:rPr>
            </w:pPr>
            <w:r>
              <w:rPr>
                <w:rFonts w:ascii="Times New Roman" w:eastAsia="Times New Roman" w:hAnsi="Times New Roman" w:cs="Times New Roman"/>
                <w:sz w:val="24"/>
                <w:szCs w:val="25"/>
              </w:rPr>
              <w:t>Our agency understands the requirements of data collection and the priority on data-driven planning using the continuums local HMIS</w:t>
            </w:r>
          </w:p>
        </w:tc>
        <w:tc>
          <w:tcPr>
            <w:tcW w:w="2430" w:type="dxa"/>
            <w:shd w:val="solid" w:color="FFFFFF" w:themeColor="background1" w:fill="FFFFFF" w:themeFill="background1"/>
            <w:vAlign w:val="center"/>
          </w:tcPr>
          <w:p w:rsidR="000B6FE9" w:rsidRDefault="00220994" w:rsidP="000830A3">
            <w:pPr>
              <w:spacing w:after="0" w:line="240" w:lineRule="auto"/>
              <w:jc w:val="center"/>
              <w:rPr>
                <w:rFonts w:ascii="Times New Roman" w:eastAsia="Times New Roman" w:hAnsi="Times New Roman" w:cs="Times New Roman"/>
                <w:color w:val="404040" w:themeColor="text1" w:themeTint="BF"/>
                <w:szCs w:val="20"/>
              </w:rPr>
            </w:pPr>
            <w:sdt>
              <w:sdtPr>
                <w:rPr>
                  <w:rFonts w:ascii="Times New Roman" w:eastAsia="Times New Roman" w:hAnsi="Times New Roman" w:cs="Times New Roman"/>
                  <w:color w:val="404040" w:themeColor="text1" w:themeTint="BF"/>
                  <w:szCs w:val="20"/>
                </w:rPr>
                <w:id w:val="1801108013"/>
                <w14:checkbox>
                  <w14:checked w14:val="0"/>
                  <w14:checkedState w14:val="2612" w14:font="MS Gothic"/>
                  <w14:uncheckedState w14:val="2610" w14:font="MS Gothic"/>
                </w14:checkbox>
              </w:sdtPr>
              <w:sdtEndPr/>
              <w:sdtContent>
                <w:r w:rsidR="000B6FE9">
                  <w:rPr>
                    <w:rFonts w:ascii="MS Gothic" w:eastAsia="MS Gothic" w:hAnsi="MS Gothic" w:cs="Times New Roman" w:hint="eastAsia"/>
                    <w:color w:val="404040" w:themeColor="text1" w:themeTint="BF"/>
                    <w:szCs w:val="20"/>
                  </w:rPr>
                  <w:t>☐</w:t>
                </w:r>
              </w:sdtContent>
            </w:sdt>
            <w:r w:rsidR="000B6FE9">
              <w:rPr>
                <w:rFonts w:ascii="Times New Roman" w:eastAsia="Times New Roman" w:hAnsi="Times New Roman" w:cs="Times New Roman"/>
                <w:color w:val="404040" w:themeColor="text1" w:themeTint="BF"/>
                <w:szCs w:val="20"/>
              </w:rPr>
              <w:t xml:space="preserve">YES            </w:t>
            </w:r>
            <w:sdt>
              <w:sdtPr>
                <w:rPr>
                  <w:rFonts w:ascii="Times New Roman" w:eastAsia="Times New Roman" w:hAnsi="Times New Roman" w:cs="Times New Roman"/>
                  <w:color w:val="404040" w:themeColor="text1" w:themeTint="BF"/>
                  <w:szCs w:val="20"/>
                </w:rPr>
                <w:id w:val="-1319098765"/>
                <w14:checkbox>
                  <w14:checked w14:val="0"/>
                  <w14:checkedState w14:val="2612" w14:font="MS Gothic"/>
                  <w14:uncheckedState w14:val="2610" w14:font="MS Gothic"/>
                </w14:checkbox>
              </w:sdtPr>
              <w:sdtEndPr/>
              <w:sdtContent>
                <w:r w:rsidR="000B6FE9">
                  <w:rPr>
                    <w:rFonts w:ascii="MS Gothic" w:eastAsia="MS Gothic" w:hAnsi="MS Gothic" w:cs="Times New Roman" w:hint="eastAsia"/>
                    <w:color w:val="404040" w:themeColor="text1" w:themeTint="BF"/>
                    <w:szCs w:val="20"/>
                  </w:rPr>
                  <w:t>☐</w:t>
                </w:r>
              </w:sdtContent>
            </w:sdt>
            <w:r w:rsidR="000B6FE9">
              <w:rPr>
                <w:rFonts w:ascii="Times New Roman" w:eastAsia="Times New Roman" w:hAnsi="Times New Roman" w:cs="Times New Roman"/>
                <w:color w:val="404040" w:themeColor="text1" w:themeTint="BF"/>
                <w:szCs w:val="20"/>
              </w:rPr>
              <w:t>NO</w:t>
            </w:r>
          </w:p>
        </w:tc>
      </w:tr>
    </w:tbl>
    <w:p w:rsidR="000830A3" w:rsidRPr="000830A3" w:rsidRDefault="000830A3" w:rsidP="000830A3">
      <w:pPr>
        <w:spacing w:after="0" w:line="240" w:lineRule="auto"/>
        <w:rPr>
          <w:rFonts w:ascii="Times New Roman" w:eastAsia="Times New Roman" w:hAnsi="Times New Roman" w:cs="Times New Roman"/>
          <w:sz w:val="24"/>
          <w:szCs w:val="25"/>
        </w:rPr>
      </w:pPr>
    </w:p>
    <w:p w:rsidR="000B6FE9" w:rsidRPr="00E9229B" w:rsidRDefault="000B6FE9" w:rsidP="000B6FE9">
      <w:pPr>
        <w:rPr>
          <w:rFonts w:ascii="Times New Roman" w:hAnsi="Times New Roman" w:cs="Times New Roman"/>
          <w:b/>
          <w:i/>
        </w:rPr>
      </w:pPr>
      <w:r w:rsidRPr="00E9229B">
        <w:rPr>
          <w:rFonts w:ascii="Times New Roman" w:hAnsi="Times New Roman" w:cs="Times New Roman"/>
          <w:b/>
          <w:i/>
        </w:rPr>
        <w:t>Signed:</w:t>
      </w:r>
    </w:p>
    <w:p w:rsidR="000B6FE9" w:rsidRDefault="000B6FE9" w:rsidP="000B6FE9">
      <w:pPr>
        <w:rPr>
          <w:rFonts w:ascii="Times New Roman" w:hAnsi="Times New Roman" w:cs="Times New Roman"/>
        </w:rPr>
      </w:pPr>
      <w:r>
        <w:rPr>
          <w:rFonts w:ascii="Times New Roman" w:hAnsi="Times New Roman" w:cs="Times New Roman"/>
        </w:rPr>
        <w:t xml:space="preserve">Executive Director: </w:t>
      </w:r>
      <w:r>
        <w:rPr>
          <w:rFonts w:ascii="Times New Roman" w:hAnsi="Times New Roman" w:cs="Times New Roman"/>
        </w:rPr>
        <w:tab/>
      </w:r>
    </w:p>
    <w:p w:rsidR="000B6FE9" w:rsidRPr="00E7792F" w:rsidRDefault="000B6FE9" w:rsidP="000B6FE9">
      <w:pPr>
        <w:rPr>
          <w:rFonts w:ascii="Times New Roman" w:hAnsi="Times New Roman" w:cs="Times New Roman"/>
          <w:u w:val="single"/>
        </w:rPr>
      </w:pPr>
      <w:r>
        <w:rPr>
          <w:rFonts w:ascii="Times New Roman" w:hAnsi="Times New Roman" w:cs="Times New Roman"/>
        </w:rPr>
        <w:t>Agency Staff Designated to Attend CoC meetings/workshops:</w:t>
      </w:r>
    </w:p>
    <w:p w:rsidR="000B6FE9" w:rsidRDefault="000B6FE9" w:rsidP="000B6FE9">
      <w:pPr>
        <w:rPr>
          <w:rFonts w:ascii="Times New Roman" w:hAnsi="Times New Roman" w:cs="Times New Roman"/>
        </w:rPr>
      </w:pPr>
      <w:r>
        <w:rPr>
          <w:rFonts w:ascii="Times New Roman" w:hAnsi="Times New Roman" w:cs="Times New Roman"/>
        </w:rPr>
        <w:t>Date Signed:</w:t>
      </w:r>
    </w:p>
    <w:p w:rsidR="00023F55" w:rsidRDefault="00BA68B3" w:rsidP="000B6FE9">
      <w:pPr>
        <w:rPr>
          <w:rFonts w:ascii="Times New Roman" w:hAnsi="Times New Roman" w:cs="Times New Roman"/>
        </w:rPr>
      </w:pPr>
      <w:r>
        <w:rPr>
          <w:rFonts w:ascii="Times New Roman" w:hAnsi="Times New Roman" w:cs="Times New Roman"/>
        </w:rPr>
        <w:lastRenderedPageBreak/>
        <w:t>FY2016 Fund Availability: Approximately 93% of TN-504 Threshold</w:t>
      </w:r>
      <w:r w:rsidR="009C3184">
        <w:rPr>
          <w:rFonts w:ascii="Times New Roman" w:hAnsi="Times New Roman" w:cs="Times New Roman"/>
        </w:rPr>
        <w:t xml:space="preserve"> or $3,025,832.00</w:t>
      </w:r>
    </w:p>
    <w:tbl>
      <w:tblPr>
        <w:tblStyle w:val="TableGrid"/>
        <w:tblW w:w="0" w:type="auto"/>
        <w:jc w:val="center"/>
        <w:tblLook w:val="04A0" w:firstRow="1" w:lastRow="0" w:firstColumn="1" w:lastColumn="0" w:noHBand="0" w:noVBand="1"/>
      </w:tblPr>
      <w:tblGrid>
        <w:gridCol w:w="3258"/>
        <w:gridCol w:w="4140"/>
      </w:tblGrid>
      <w:tr w:rsidR="00BA68B3" w:rsidTr="009C3184">
        <w:trPr>
          <w:jc w:val="center"/>
        </w:trPr>
        <w:tc>
          <w:tcPr>
            <w:tcW w:w="3258" w:type="dxa"/>
          </w:tcPr>
          <w:p w:rsidR="00BA68B3" w:rsidRDefault="00BA68B3" w:rsidP="00133554">
            <w:pPr>
              <w:rPr>
                <w:rFonts w:ascii="Times New Roman" w:hAnsi="Times New Roman" w:cs="Times New Roman"/>
              </w:rPr>
            </w:pPr>
            <w:r>
              <w:rPr>
                <w:rFonts w:ascii="Times New Roman" w:hAnsi="Times New Roman" w:cs="Times New Roman"/>
              </w:rPr>
              <w:t>PSH/RRH Current Funding</w:t>
            </w:r>
          </w:p>
        </w:tc>
        <w:tc>
          <w:tcPr>
            <w:tcW w:w="4140" w:type="dxa"/>
          </w:tcPr>
          <w:p w:rsidR="00BA68B3" w:rsidRDefault="00BA68B3" w:rsidP="009C3184">
            <w:pPr>
              <w:jc w:val="center"/>
              <w:rPr>
                <w:rFonts w:ascii="Times New Roman" w:hAnsi="Times New Roman" w:cs="Times New Roman"/>
              </w:rPr>
            </w:pPr>
            <w:r>
              <w:rPr>
                <w:rFonts w:ascii="Times New Roman" w:hAnsi="Times New Roman" w:cs="Times New Roman"/>
              </w:rPr>
              <w:t>$2,789,711</w:t>
            </w:r>
          </w:p>
        </w:tc>
      </w:tr>
      <w:tr w:rsidR="00BA68B3" w:rsidTr="009C3184">
        <w:trPr>
          <w:jc w:val="center"/>
        </w:trPr>
        <w:tc>
          <w:tcPr>
            <w:tcW w:w="3258" w:type="dxa"/>
          </w:tcPr>
          <w:p w:rsidR="00BA68B3" w:rsidRDefault="00BA68B3" w:rsidP="00133554">
            <w:pPr>
              <w:rPr>
                <w:rFonts w:ascii="Times New Roman" w:hAnsi="Times New Roman" w:cs="Times New Roman"/>
              </w:rPr>
            </w:pPr>
            <w:r>
              <w:rPr>
                <w:rFonts w:ascii="Times New Roman" w:hAnsi="Times New Roman" w:cs="Times New Roman"/>
              </w:rPr>
              <w:t>TH Current Funding</w:t>
            </w:r>
          </w:p>
        </w:tc>
        <w:tc>
          <w:tcPr>
            <w:tcW w:w="4140" w:type="dxa"/>
          </w:tcPr>
          <w:p w:rsidR="00BA68B3" w:rsidRDefault="00BA68B3" w:rsidP="009C3184">
            <w:pPr>
              <w:jc w:val="center"/>
              <w:rPr>
                <w:rFonts w:ascii="Times New Roman" w:hAnsi="Times New Roman" w:cs="Times New Roman"/>
              </w:rPr>
            </w:pPr>
            <w:r>
              <w:rPr>
                <w:rFonts w:ascii="Times New Roman" w:hAnsi="Times New Roman" w:cs="Times New Roman"/>
              </w:rPr>
              <w:t>$301,326</w:t>
            </w:r>
          </w:p>
        </w:tc>
      </w:tr>
      <w:tr w:rsidR="00BA68B3" w:rsidTr="009C3184">
        <w:trPr>
          <w:jc w:val="center"/>
        </w:trPr>
        <w:tc>
          <w:tcPr>
            <w:tcW w:w="3258" w:type="dxa"/>
          </w:tcPr>
          <w:p w:rsidR="00BA68B3" w:rsidRDefault="00BA68B3" w:rsidP="00133554">
            <w:pPr>
              <w:rPr>
                <w:rFonts w:ascii="Times New Roman" w:hAnsi="Times New Roman" w:cs="Times New Roman"/>
              </w:rPr>
            </w:pPr>
            <w:r>
              <w:rPr>
                <w:rFonts w:ascii="Times New Roman" w:hAnsi="Times New Roman" w:cs="Times New Roman"/>
              </w:rPr>
              <w:t>SSO Current Funding</w:t>
            </w:r>
          </w:p>
        </w:tc>
        <w:tc>
          <w:tcPr>
            <w:tcW w:w="4140" w:type="dxa"/>
          </w:tcPr>
          <w:p w:rsidR="00BA68B3" w:rsidRDefault="00BA68B3" w:rsidP="009C3184">
            <w:pPr>
              <w:jc w:val="center"/>
              <w:rPr>
                <w:rFonts w:ascii="Times New Roman" w:hAnsi="Times New Roman" w:cs="Times New Roman"/>
              </w:rPr>
            </w:pPr>
            <w:r>
              <w:rPr>
                <w:rFonts w:ascii="Times New Roman" w:hAnsi="Times New Roman" w:cs="Times New Roman"/>
              </w:rPr>
              <w:t>$34,500</w:t>
            </w:r>
          </w:p>
        </w:tc>
      </w:tr>
      <w:tr w:rsidR="00BA68B3" w:rsidTr="009C3184">
        <w:trPr>
          <w:jc w:val="center"/>
        </w:trPr>
        <w:tc>
          <w:tcPr>
            <w:tcW w:w="3258" w:type="dxa"/>
          </w:tcPr>
          <w:p w:rsidR="00BA68B3" w:rsidRDefault="00BA68B3" w:rsidP="00133554">
            <w:pPr>
              <w:rPr>
                <w:rFonts w:ascii="Times New Roman" w:hAnsi="Times New Roman" w:cs="Times New Roman"/>
              </w:rPr>
            </w:pPr>
            <w:r>
              <w:rPr>
                <w:rFonts w:ascii="Times New Roman" w:hAnsi="Times New Roman" w:cs="Times New Roman"/>
              </w:rPr>
              <w:t>HMIS Current Funding</w:t>
            </w:r>
          </w:p>
        </w:tc>
        <w:tc>
          <w:tcPr>
            <w:tcW w:w="4140" w:type="dxa"/>
          </w:tcPr>
          <w:p w:rsidR="00BA68B3" w:rsidRDefault="00BA68B3" w:rsidP="009C3184">
            <w:pPr>
              <w:jc w:val="center"/>
              <w:rPr>
                <w:rFonts w:ascii="Times New Roman" w:hAnsi="Times New Roman" w:cs="Times New Roman"/>
              </w:rPr>
            </w:pPr>
            <w:r>
              <w:rPr>
                <w:rFonts w:ascii="Times New Roman" w:hAnsi="Times New Roman" w:cs="Times New Roman"/>
              </w:rPr>
              <w:t>$53,508</w:t>
            </w:r>
          </w:p>
        </w:tc>
      </w:tr>
      <w:tr w:rsidR="00BA68B3" w:rsidTr="009C3184">
        <w:trPr>
          <w:jc w:val="center"/>
        </w:trPr>
        <w:tc>
          <w:tcPr>
            <w:tcW w:w="3258" w:type="dxa"/>
          </w:tcPr>
          <w:p w:rsidR="00BA68B3" w:rsidRDefault="00BA68B3" w:rsidP="00133554">
            <w:pPr>
              <w:rPr>
                <w:rFonts w:ascii="Times New Roman" w:hAnsi="Times New Roman" w:cs="Times New Roman"/>
              </w:rPr>
            </w:pPr>
            <w:r>
              <w:rPr>
                <w:rFonts w:ascii="Times New Roman" w:hAnsi="Times New Roman" w:cs="Times New Roman"/>
              </w:rPr>
              <w:t>Total Current Funding</w:t>
            </w:r>
          </w:p>
        </w:tc>
        <w:tc>
          <w:tcPr>
            <w:tcW w:w="4140" w:type="dxa"/>
          </w:tcPr>
          <w:p w:rsidR="00BA68B3" w:rsidRDefault="00BA68B3" w:rsidP="009C3184">
            <w:pPr>
              <w:jc w:val="center"/>
              <w:rPr>
                <w:rFonts w:ascii="Times New Roman" w:hAnsi="Times New Roman" w:cs="Times New Roman"/>
              </w:rPr>
            </w:pPr>
            <w:r>
              <w:rPr>
                <w:rFonts w:ascii="Times New Roman" w:hAnsi="Times New Roman" w:cs="Times New Roman"/>
              </w:rPr>
              <w:t>$3,253,583</w:t>
            </w:r>
          </w:p>
        </w:tc>
      </w:tr>
    </w:tbl>
    <w:p w:rsidR="00023F55" w:rsidRDefault="00023F55" w:rsidP="00133554">
      <w:pPr>
        <w:rPr>
          <w:rFonts w:ascii="Times New Roman" w:hAnsi="Times New Roman" w:cs="Times New Roman"/>
        </w:rPr>
      </w:pPr>
    </w:p>
    <w:p w:rsidR="00FE1356" w:rsidRDefault="00FE1356" w:rsidP="00FE1356">
      <w:pPr>
        <w:rPr>
          <w:rFonts w:ascii="Times New Roman" w:hAnsi="Times New Roman" w:cs="Times New Roman"/>
          <w:i/>
          <w:sz w:val="32"/>
        </w:rPr>
      </w:pPr>
      <w:r w:rsidRPr="009C3184">
        <w:rPr>
          <w:rFonts w:ascii="Times New Roman" w:hAnsi="Times New Roman" w:cs="Times New Roman"/>
          <w:i/>
          <w:sz w:val="32"/>
        </w:rPr>
        <w:t xml:space="preserve">Instructions for completing each section: </w:t>
      </w:r>
    </w:p>
    <w:p w:rsidR="00FE1356" w:rsidRPr="00A36F89" w:rsidRDefault="00FE1356" w:rsidP="00FE1356">
      <w:pPr>
        <w:rPr>
          <w:rFonts w:ascii="Times New Roman" w:hAnsi="Times New Roman" w:cs="Times New Roman"/>
          <w:i/>
          <w:sz w:val="24"/>
        </w:rPr>
      </w:pPr>
      <w:r w:rsidRPr="00A36F89">
        <w:rPr>
          <w:rFonts w:ascii="Times New Roman" w:hAnsi="Times New Roman" w:cs="Times New Roman"/>
          <w:i/>
          <w:sz w:val="24"/>
        </w:rPr>
        <w:t xml:space="preserve">Note: The following terms are defined as: </w:t>
      </w:r>
      <w:r>
        <w:rPr>
          <w:rFonts w:ascii="Times New Roman" w:hAnsi="Times New Roman" w:cs="Times New Roman"/>
          <w:i/>
          <w:sz w:val="24"/>
        </w:rPr>
        <w:t>(as defined in HUD’s regulations and on the FY2016 Renewal Application released by HUD on 07.18.2016.)</w:t>
      </w:r>
    </w:p>
    <w:p w:rsidR="00FE1356" w:rsidRDefault="00FE1356" w:rsidP="00FE1356">
      <w:pPr>
        <w:rPr>
          <w:rFonts w:ascii="Times New Roman" w:hAnsi="Times New Roman" w:cs="Times New Roman"/>
          <w:sz w:val="24"/>
        </w:rPr>
      </w:pPr>
      <w:r w:rsidRPr="00A36F89">
        <w:rPr>
          <w:rFonts w:ascii="Times New Roman" w:hAnsi="Times New Roman" w:cs="Times New Roman"/>
          <w:b/>
          <w:color w:val="FF0000"/>
          <w:sz w:val="24"/>
        </w:rPr>
        <w:t>Chronic Homelessness:</w:t>
      </w:r>
      <w:r w:rsidRPr="00A36F89">
        <w:rPr>
          <w:rFonts w:ascii="Times New Roman" w:hAnsi="Times New Roman" w:cs="Times New Roman"/>
          <w:color w:val="FF0000"/>
          <w:sz w:val="24"/>
        </w:rPr>
        <w:t xml:space="preserve"> </w:t>
      </w:r>
      <w:r w:rsidRPr="00A36F89">
        <w:rPr>
          <w:rFonts w:ascii="Times New Roman" w:hAnsi="Times New Roman" w:cs="Times New Roman"/>
          <w:sz w:val="24"/>
        </w:rPr>
        <w:t>HUD: 24 CFR 578.3</w:t>
      </w:r>
    </w:p>
    <w:p w:rsidR="00FE1356" w:rsidRDefault="00FE1356" w:rsidP="00FE1356">
      <w:pPr>
        <w:rPr>
          <w:rFonts w:ascii="Times New Roman" w:hAnsi="Times New Roman" w:cs="Times New Roman"/>
          <w:sz w:val="24"/>
        </w:rPr>
      </w:pPr>
      <w:r w:rsidRPr="00A36F89">
        <w:rPr>
          <w:rFonts w:ascii="Times New Roman" w:hAnsi="Times New Roman" w:cs="Times New Roman"/>
          <w:b/>
          <w:color w:val="FF0000"/>
          <w:sz w:val="24"/>
        </w:rPr>
        <w:t>Veterans:</w:t>
      </w:r>
      <w:r w:rsidRPr="00A36F89">
        <w:rPr>
          <w:rFonts w:ascii="Times New Roman" w:hAnsi="Times New Roman" w:cs="Times New Roman"/>
          <w:color w:val="FF0000"/>
          <w:sz w:val="24"/>
        </w:rPr>
        <w:t xml:space="preserve"> </w:t>
      </w:r>
      <w:r>
        <w:rPr>
          <w:rFonts w:ascii="Times New Roman" w:hAnsi="Times New Roman" w:cs="Times New Roman"/>
          <w:sz w:val="24"/>
        </w:rPr>
        <w:t>Include all persons who served in the military, regardless of discharge status.</w:t>
      </w:r>
    </w:p>
    <w:p w:rsidR="00FE1356" w:rsidRPr="00A36F89" w:rsidRDefault="00FE1356" w:rsidP="00FE1356">
      <w:pPr>
        <w:rPr>
          <w:rFonts w:ascii="Times New Roman" w:hAnsi="Times New Roman" w:cs="Times New Roman"/>
          <w:sz w:val="24"/>
        </w:rPr>
      </w:pPr>
      <w:r w:rsidRPr="00EA394B">
        <w:rPr>
          <w:rFonts w:ascii="Times New Roman" w:hAnsi="Times New Roman" w:cs="Times New Roman"/>
          <w:b/>
          <w:color w:val="E03030"/>
          <w:sz w:val="24"/>
        </w:rPr>
        <w:t>RRH-PH Projects:</w:t>
      </w:r>
      <w:r w:rsidRPr="00EA394B">
        <w:rPr>
          <w:rFonts w:ascii="Times New Roman" w:hAnsi="Times New Roman" w:cs="Times New Roman"/>
          <w:color w:val="E55151"/>
          <w:sz w:val="24"/>
        </w:rPr>
        <w:t xml:space="preserve"> </w:t>
      </w:r>
      <w:r>
        <w:rPr>
          <w:rFonts w:ascii="Times New Roman" w:hAnsi="Times New Roman" w:cs="Times New Roman"/>
          <w:sz w:val="24"/>
        </w:rPr>
        <w:t>Cannot accept any new clients or new families coming from Transitional Housing. RRH projects can only accept new individuals or new families identified in the FY2016 Renewal Application released by HUD on 07.18.2016.</w:t>
      </w:r>
    </w:p>
    <w:p w:rsidR="00FE1356" w:rsidRDefault="00FE1356" w:rsidP="00FE1356">
      <w:pPr>
        <w:rPr>
          <w:rFonts w:ascii="Times New Roman" w:hAnsi="Times New Roman" w:cs="Times New Roman"/>
        </w:rPr>
      </w:pPr>
      <w:r>
        <w:rPr>
          <w:rFonts w:ascii="Times New Roman" w:hAnsi="Times New Roman" w:cs="Times New Roman"/>
        </w:rPr>
        <w:t>Section (1): Please identify the type of project being submitted for consideration of renewal. Unless HUD approved a major amendment to the contract or program structure, all data should approximately match the renewal application submitted for the FY2015 HUD Competition.</w:t>
      </w:r>
    </w:p>
    <w:p w:rsidR="00FE1356" w:rsidRDefault="00FE1356" w:rsidP="00FE1356">
      <w:pPr>
        <w:rPr>
          <w:rFonts w:ascii="Times New Roman" w:hAnsi="Times New Roman" w:cs="Times New Roman"/>
        </w:rPr>
      </w:pPr>
      <w:r>
        <w:rPr>
          <w:rFonts w:ascii="Times New Roman" w:hAnsi="Times New Roman" w:cs="Times New Roman"/>
        </w:rPr>
        <w:t xml:space="preserve">Section (2): Please identify the budgetary aspects of the project proposed for renewal. All applicants need to submit the regulatory 25% match documentation. *Note, the match requirement is set forth by HUD in the CoC Interim Rule. Because of this, all projects will be evaluated using the HUD award and the dedicated cash match as the overall project costs. </w:t>
      </w:r>
    </w:p>
    <w:p w:rsidR="00FE1356" w:rsidRDefault="00FE1356" w:rsidP="00FE1356">
      <w:pPr>
        <w:rPr>
          <w:rFonts w:ascii="Times New Roman" w:hAnsi="Times New Roman" w:cs="Times New Roman"/>
        </w:rPr>
      </w:pPr>
      <w:r>
        <w:rPr>
          <w:rFonts w:ascii="Times New Roman" w:hAnsi="Times New Roman" w:cs="Times New Roman"/>
        </w:rPr>
        <w:t xml:space="preserve">Section (3): Identify the subpopulations that will be served by the renewal project. </w:t>
      </w:r>
    </w:p>
    <w:p w:rsidR="00FE1356" w:rsidRDefault="00FE1356" w:rsidP="00FE1356">
      <w:pPr>
        <w:rPr>
          <w:rFonts w:ascii="Times New Roman" w:hAnsi="Times New Roman" w:cs="Times New Roman"/>
        </w:rPr>
      </w:pPr>
      <w:r>
        <w:rPr>
          <w:rFonts w:ascii="Times New Roman" w:hAnsi="Times New Roman" w:cs="Times New Roman"/>
        </w:rPr>
        <w:t xml:space="preserve">Section (4): Identify the literally homeless situations for ALL clients entering the program. *CoC funding is restricted to only serving individuals or families who meet the strict definition of homelessness. </w:t>
      </w:r>
    </w:p>
    <w:p w:rsidR="00FE1356" w:rsidRDefault="00FE1356" w:rsidP="00FE1356">
      <w:pPr>
        <w:rPr>
          <w:rFonts w:ascii="Times New Roman" w:hAnsi="Times New Roman" w:cs="Times New Roman"/>
        </w:rPr>
      </w:pPr>
      <w:r>
        <w:rPr>
          <w:rFonts w:ascii="Times New Roman" w:hAnsi="Times New Roman" w:cs="Times New Roman"/>
        </w:rPr>
        <w:t xml:space="preserve">The homeless priority process is intended to identify programs that are serving the highest need in the Nashville Continuum of Care, i.e. prioritizing those with the highest degree of homelessness; </w:t>
      </w:r>
    </w:p>
    <w:p w:rsidR="00FE1356" w:rsidRDefault="00FE1356" w:rsidP="00FE1356">
      <w:pPr>
        <w:rPr>
          <w:rFonts w:ascii="Times New Roman" w:hAnsi="Times New Roman" w:cs="Times New Roman"/>
        </w:rPr>
      </w:pPr>
      <w:r>
        <w:rPr>
          <w:rFonts w:ascii="Times New Roman" w:hAnsi="Times New Roman" w:cs="Times New Roman"/>
        </w:rPr>
        <w:t>Priority I</w:t>
      </w:r>
    </w:p>
    <w:p w:rsidR="00FE1356" w:rsidRDefault="00FE1356" w:rsidP="00FE1356">
      <w:pPr>
        <w:rPr>
          <w:rFonts w:ascii="Times New Roman" w:hAnsi="Times New Roman" w:cs="Times New Roman"/>
        </w:rPr>
      </w:pPr>
      <w:r>
        <w:rPr>
          <w:rFonts w:ascii="Times New Roman" w:hAnsi="Times New Roman" w:cs="Times New Roman"/>
        </w:rPr>
        <w:t xml:space="preserve">- is prioritized as serving individuals or families that meet the first two provisions of literal homelessness outline in the CoC Interim Rule: </w:t>
      </w:r>
    </w:p>
    <w:p w:rsidR="00FE1356" w:rsidRDefault="00FE1356" w:rsidP="00FE1356">
      <w:pPr>
        <w:pStyle w:val="ListParagraph"/>
        <w:numPr>
          <w:ilvl w:val="0"/>
          <w:numId w:val="15"/>
        </w:numPr>
        <w:rPr>
          <w:rFonts w:ascii="Times New Roman" w:hAnsi="Times New Roman" w:cs="Times New Roman"/>
        </w:rPr>
      </w:pPr>
      <w:r>
        <w:rPr>
          <w:rFonts w:ascii="Times New Roman" w:hAnsi="Times New Roman" w:cs="Times New Roman"/>
        </w:rPr>
        <w:t xml:space="preserve">An individual or family with a primary nighttime residence that is a public or private place not designated for or ordinarily used as a regular sleeping accommodation for human beings, including a car, park, abandoned building, bus or train station, airport, or camping group; </w:t>
      </w:r>
    </w:p>
    <w:p w:rsidR="00FE1356" w:rsidRDefault="00FE1356" w:rsidP="00FE1356">
      <w:pPr>
        <w:pStyle w:val="ListParagraph"/>
        <w:numPr>
          <w:ilvl w:val="0"/>
          <w:numId w:val="15"/>
        </w:numPr>
        <w:rPr>
          <w:rFonts w:ascii="Times New Roman" w:hAnsi="Times New Roman" w:cs="Times New Roman"/>
        </w:rPr>
      </w:pPr>
      <w:r>
        <w:rPr>
          <w:rFonts w:ascii="Times New Roman" w:hAnsi="Times New Roman" w:cs="Times New Roman"/>
        </w:rPr>
        <w:lastRenderedPageBreak/>
        <w:t xml:space="preserve">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individuals for low-income individuals); </w:t>
      </w:r>
    </w:p>
    <w:p w:rsidR="00FE1356" w:rsidRDefault="00FE1356" w:rsidP="00FE1356">
      <w:pPr>
        <w:pStyle w:val="ListParagraph"/>
        <w:numPr>
          <w:ilvl w:val="0"/>
          <w:numId w:val="15"/>
        </w:numPr>
        <w:rPr>
          <w:rFonts w:ascii="Times New Roman" w:hAnsi="Times New Roman" w:cs="Times New Roman"/>
        </w:rPr>
      </w:pPr>
      <w:r>
        <w:rPr>
          <w:rFonts w:ascii="Times New Roman" w:hAnsi="Times New Roman" w:cs="Times New Roman"/>
        </w:rPr>
        <w:t xml:space="preserve">Unaccompanied youth under 25 years of age, or families with children and youth, who do not otherwise qualify as homeless under this definition; </w:t>
      </w:r>
    </w:p>
    <w:p w:rsidR="00FE1356" w:rsidRDefault="00FE1356" w:rsidP="00FE1356">
      <w:pPr>
        <w:pStyle w:val="ListParagraph"/>
        <w:numPr>
          <w:ilvl w:val="0"/>
          <w:numId w:val="15"/>
        </w:numPr>
        <w:rPr>
          <w:rFonts w:ascii="Times New Roman" w:hAnsi="Times New Roman" w:cs="Times New Roman"/>
        </w:rPr>
      </w:pPr>
      <w:r>
        <w:rPr>
          <w:rFonts w:ascii="Times New Roman" w:hAnsi="Times New Roman" w:cs="Times New Roman"/>
        </w:rPr>
        <w:t xml:space="preserve">Any individual or family who: 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w:t>
      </w:r>
    </w:p>
    <w:p w:rsidR="00FE1356" w:rsidRPr="009C3184" w:rsidRDefault="00FE1356" w:rsidP="00FE1356">
      <w:pPr>
        <w:rPr>
          <w:rFonts w:ascii="Times New Roman" w:hAnsi="Times New Roman" w:cs="Times New Roman"/>
        </w:rPr>
      </w:pPr>
      <w:r>
        <w:rPr>
          <w:rFonts w:ascii="Times New Roman" w:hAnsi="Times New Roman" w:cs="Times New Roman"/>
        </w:rPr>
        <w:t>Priority II</w:t>
      </w:r>
    </w:p>
    <w:p w:rsidR="00FE1356" w:rsidRDefault="00FE1356" w:rsidP="00FE1356">
      <w:pPr>
        <w:pStyle w:val="ListParagraph"/>
        <w:numPr>
          <w:ilvl w:val="0"/>
          <w:numId w:val="15"/>
        </w:numPr>
        <w:rPr>
          <w:rFonts w:ascii="Times New Roman" w:hAnsi="Times New Roman" w:cs="Times New Roman"/>
        </w:rPr>
      </w:pPr>
      <w:r>
        <w:rPr>
          <w:rFonts w:ascii="Times New Roman" w:hAnsi="Times New Roman" w:cs="Times New Roman"/>
        </w:rPr>
        <w:t>Imminent Homelessness: An individual or family who will imminently lose their primary nighttime residence, provided that:</w:t>
      </w:r>
    </w:p>
    <w:p w:rsidR="00FE1356" w:rsidRDefault="00FE1356" w:rsidP="00FE1356">
      <w:pPr>
        <w:pStyle w:val="ListParagraph"/>
        <w:numPr>
          <w:ilvl w:val="1"/>
          <w:numId w:val="15"/>
        </w:numPr>
        <w:rPr>
          <w:rFonts w:ascii="Times New Roman" w:hAnsi="Times New Roman" w:cs="Times New Roman"/>
        </w:rPr>
      </w:pPr>
      <w:r>
        <w:rPr>
          <w:rFonts w:ascii="Times New Roman" w:hAnsi="Times New Roman" w:cs="Times New Roman"/>
        </w:rPr>
        <w:t xml:space="preserve">The primary nighttime residence will be lost within 14 days of the date of application or homeless assistance </w:t>
      </w:r>
    </w:p>
    <w:p w:rsidR="00FE1356" w:rsidRDefault="00FE1356" w:rsidP="00FE1356">
      <w:pPr>
        <w:pStyle w:val="ListParagraph"/>
        <w:numPr>
          <w:ilvl w:val="1"/>
          <w:numId w:val="15"/>
        </w:numPr>
        <w:rPr>
          <w:rFonts w:ascii="Times New Roman" w:hAnsi="Times New Roman" w:cs="Times New Roman"/>
        </w:rPr>
      </w:pPr>
      <w:r>
        <w:rPr>
          <w:rFonts w:ascii="Times New Roman" w:hAnsi="Times New Roman" w:cs="Times New Roman"/>
        </w:rPr>
        <w:t>No subsequent residence has been identified; and</w:t>
      </w:r>
    </w:p>
    <w:p w:rsidR="00FE1356" w:rsidRDefault="00FE1356" w:rsidP="00FE1356">
      <w:pPr>
        <w:pStyle w:val="ListParagraph"/>
        <w:numPr>
          <w:ilvl w:val="1"/>
          <w:numId w:val="15"/>
        </w:numPr>
        <w:rPr>
          <w:rFonts w:ascii="Times New Roman" w:hAnsi="Times New Roman" w:cs="Times New Roman"/>
        </w:rPr>
      </w:pPr>
      <w:r>
        <w:rPr>
          <w:rFonts w:ascii="Times New Roman" w:hAnsi="Times New Roman" w:cs="Times New Roman"/>
        </w:rPr>
        <w:t>The individual or family lacks the resources or support networks, e.g., family, friends, faith-based or other social networks, needed to obtain other permanent housing</w:t>
      </w:r>
    </w:p>
    <w:p w:rsidR="00FE1356" w:rsidRDefault="00FE1356" w:rsidP="00FE1356">
      <w:pPr>
        <w:rPr>
          <w:rFonts w:ascii="Times New Roman" w:hAnsi="Times New Roman" w:cs="Times New Roman"/>
        </w:rPr>
      </w:pPr>
      <w:r>
        <w:rPr>
          <w:rFonts w:ascii="Times New Roman" w:hAnsi="Times New Roman" w:cs="Times New Roman"/>
        </w:rPr>
        <w:t xml:space="preserve">*Please note that all renewal projects are expected to prioritize clients who fall in Priority I above. Should the Priority II definition apply to more than 20% of your total served population, the project may be called upon for an interview before the Performance Evaluation Committee (PEC) for further explanation or be required to submit documentation for each unit (family or household) served that fall within this category, (i.e. documentation for all households wherein a copy of the eviction notice was dated within 14 days of the household’s program entry). </w:t>
      </w:r>
    </w:p>
    <w:p w:rsidR="00FE1356" w:rsidRDefault="00FE1356" w:rsidP="00FE1356">
      <w:pPr>
        <w:rPr>
          <w:rFonts w:ascii="Times New Roman" w:hAnsi="Times New Roman" w:cs="Times New Roman"/>
        </w:rPr>
      </w:pPr>
      <w:r>
        <w:rPr>
          <w:rFonts w:ascii="Times New Roman" w:hAnsi="Times New Roman" w:cs="Times New Roman"/>
        </w:rPr>
        <w:t xml:space="preserve">Section (5): This section addresses the baseline requirements for all CoC-funded projects. Not meeting or following these guidelines is considered a federal non-compliance issue and could mean automatic de-obligation of funding. Failure to submit the required supportive documentation could also be seen as non-compliance. Please see the following link for the HUD CoC Interim Rule for more information: </w:t>
      </w:r>
    </w:p>
    <w:p w:rsidR="00FE1356" w:rsidRDefault="00220994" w:rsidP="00FE1356">
      <w:pPr>
        <w:rPr>
          <w:rFonts w:ascii="Times New Roman" w:hAnsi="Times New Roman" w:cs="Times New Roman"/>
        </w:rPr>
      </w:pPr>
      <w:hyperlink r:id="rId11" w:history="1">
        <w:r w:rsidR="00FE1356" w:rsidRPr="0064726E">
          <w:rPr>
            <w:rStyle w:val="Hyperlink"/>
            <w:rFonts w:ascii="Times New Roman" w:hAnsi="Times New Roman" w:cs="Times New Roman"/>
          </w:rPr>
          <w:t>HUD CoC Interim Rule_Currently In Effect</w:t>
        </w:r>
      </w:hyperlink>
    </w:p>
    <w:p w:rsidR="00FE1356" w:rsidRDefault="00FE1356" w:rsidP="00FE1356">
      <w:pPr>
        <w:rPr>
          <w:rFonts w:ascii="Times New Roman" w:hAnsi="Times New Roman" w:cs="Times New Roman"/>
        </w:rPr>
      </w:pPr>
      <w:r>
        <w:rPr>
          <w:rFonts w:ascii="Times New Roman" w:hAnsi="Times New Roman" w:cs="Times New Roman"/>
        </w:rPr>
        <w:t>Section (6): Project Performance</w:t>
      </w:r>
    </w:p>
    <w:p w:rsidR="00FE1356" w:rsidRDefault="00FE1356" w:rsidP="00FE1356">
      <w:pPr>
        <w:rPr>
          <w:rFonts w:ascii="Times New Roman" w:hAnsi="Times New Roman" w:cs="Times New Roman"/>
        </w:rPr>
      </w:pPr>
      <w:r>
        <w:rPr>
          <w:rFonts w:ascii="Times New Roman" w:hAnsi="Times New Roman" w:cs="Times New Roman"/>
        </w:rPr>
        <w:t>Section (7) &amp; (7a): Consumer Focus</w:t>
      </w:r>
    </w:p>
    <w:p w:rsidR="00FE1356" w:rsidRPr="00404A25" w:rsidRDefault="00FE1356" w:rsidP="00404A25">
      <w:pPr>
        <w:rPr>
          <w:rFonts w:ascii="Times New Roman" w:hAnsi="Times New Roman" w:cs="Times New Roman"/>
        </w:rPr>
      </w:pPr>
      <w:r>
        <w:rPr>
          <w:rFonts w:ascii="Times New Roman" w:hAnsi="Times New Roman" w:cs="Times New Roman"/>
        </w:rPr>
        <w:t xml:space="preserve">This section should outline the project’s current practices or future practices to align itself with a Housing First approach as prioritized by HUD. If the agency does not currently use housing first approaches (in addition to low-barrier), the agency must submit documentation outlining a plan to practice a housing first model or to lower barriers to entry into their programs. </w:t>
      </w:r>
      <w:r w:rsidRPr="004D6E97">
        <w:rPr>
          <w:rFonts w:ascii="Times New Roman" w:hAnsi="Times New Roman" w:cs="Times New Roman"/>
          <w:b/>
          <w:color w:val="FF0000"/>
        </w:rPr>
        <w:t xml:space="preserve">NOTE: Agencies practicing a true housing first model will be given priority. </w:t>
      </w:r>
    </w:p>
    <w:p w:rsidR="00023F55" w:rsidRDefault="00023F55" w:rsidP="00133554">
      <w:pPr>
        <w:rPr>
          <w:rFonts w:ascii="Times New Roman" w:hAnsi="Times New Roman" w:cs="Times New Roman"/>
        </w:rPr>
      </w:pPr>
    </w:p>
    <w:p w:rsidR="00023F55" w:rsidRDefault="00023F55" w:rsidP="00133554">
      <w:pPr>
        <w:rPr>
          <w:rFonts w:ascii="Times New Roman" w:hAnsi="Times New Roman" w:cs="Times New Roman"/>
        </w:rPr>
      </w:pPr>
    </w:p>
    <w:p w:rsidR="00023F55" w:rsidRDefault="00023F55" w:rsidP="00133554">
      <w:pPr>
        <w:rPr>
          <w:rFonts w:ascii="Times New Roman" w:hAnsi="Times New Roman" w:cs="Times New Roman"/>
        </w:rPr>
      </w:pPr>
    </w:p>
    <w:p w:rsidR="00023F55" w:rsidRDefault="00023F55" w:rsidP="00133554">
      <w:pPr>
        <w:rPr>
          <w:rFonts w:ascii="Times New Roman" w:hAnsi="Times New Roman" w:cs="Times New Roman"/>
        </w:rPr>
      </w:pPr>
    </w:p>
    <w:p w:rsidR="00023F55" w:rsidRDefault="00023F55" w:rsidP="00133554">
      <w:pPr>
        <w:rPr>
          <w:rFonts w:ascii="Times New Roman" w:hAnsi="Times New Roman" w:cs="Times New Roman"/>
        </w:rPr>
      </w:pPr>
    </w:p>
    <w:p w:rsidR="00023F55" w:rsidRPr="00B32CBC" w:rsidRDefault="00023F55" w:rsidP="00133554">
      <w:pPr>
        <w:rPr>
          <w:rFonts w:ascii="Times New Roman" w:hAnsi="Times New Roman" w:cs="Times New Roman"/>
        </w:rPr>
      </w:pPr>
    </w:p>
    <w:sectPr w:rsidR="00023F55" w:rsidRPr="00B32CBC" w:rsidSect="00A91618">
      <w:headerReference w:type="default" r:id="rId12"/>
      <w:footerReference w:type="default" r:id="rId13"/>
      <w:headerReference w:type="first" r:id="rId14"/>
      <w:pgSz w:w="12240" w:h="15840"/>
      <w:pgMar w:top="1440" w:right="1440" w:bottom="1440" w:left="1440" w:header="720" w:footer="720" w:gutter="0"/>
      <w:pgBorders w:offsetFrom="page">
        <w:top w:val="single" w:sz="2" w:space="24" w:color="0B86D6" w:themeColor="background2" w:themeShade="80"/>
        <w:left w:val="single" w:sz="2" w:space="24" w:color="0B86D6" w:themeColor="background2" w:themeShade="80"/>
        <w:bottom w:val="single" w:sz="2" w:space="24" w:color="0B86D6" w:themeColor="background2" w:themeShade="80"/>
        <w:right w:val="single" w:sz="2" w:space="24" w:color="0B86D6" w:themeColor="background2" w:themeShade="80"/>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994" w:rsidRDefault="00220994" w:rsidP="00E37886">
      <w:pPr>
        <w:spacing w:after="0" w:line="240" w:lineRule="auto"/>
      </w:pPr>
      <w:r>
        <w:separator/>
      </w:r>
    </w:p>
  </w:endnote>
  <w:endnote w:type="continuationSeparator" w:id="0">
    <w:p w:rsidR="00220994" w:rsidRDefault="00220994" w:rsidP="00E3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EC" w:rsidRPr="0068688A" w:rsidRDefault="00FE42EC">
    <w:pPr>
      <w:pStyle w:val="Footer"/>
      <w:pBdr>
        <w:top w:val="thinThickSmallGap" w:sz="24" w:space="1" w:color="1A4070" w:themeColor="accent2" w:themeShade="7F"/>
      </w:pBdr>
      <w:rPr>
        <w:rFonts w:ascii="Times New Roman" w:eastAsiaTheme="majorEastAsia" w:hAnsi="Times New Roman" w:cs="Times New Roman"/>
        <w:sz w:val="24"/>
      </w:rPr>
    </w:pPr>
    <w:r w:rsidRPr="0068688A">
      <w:rPr>
        <w:rFonts w:ascii="Times New Roman" w:eastAsiaTheme="majorEastAsia" w:hAnsi="Times New Roman" w:cs="Times New Roman"/>
        <w:sz w:val="24"/>
      </w:rPr>
      <w:t>Nashville, Davidson County, TN-FY2016 CoC Materials</w:t>
    </w:r>
    <w:r w:rsidRPr="0068688A">
      <w:rPr>
        <w:rFonts w:ascii="Times New Roman" w:eastAsiaTheme="majorEastAsia" w:hAnsi="Times New Roman" w:cs="Times New Roman"/>
        <w:sz w:val="24"/>
      </w:rPr>
      <w:ptab w:relativeTo="margin" w:alignment="right" w:leader="none"/>
    </w:r>
    <w:r w:rsidRPr="0068688A">
      <w:rPr>
        <w:rFonts w:ascii="Times New Roman" w:eastAsiaTheme="majorEastAsia" w:hAnsi="Times New Roman" w:cs="Times New Roman"/>
        <w:sz w:val="24"/>
      </w:rPr>
      <w:t xml:space="preserve">Page </w:t>
    </w:r>
    <w:r w:rsidRPr="0068688A">
      <w:rPr>
        <w:rFonts w:ascii="Times New Roman" w:eastAsiaTheme="minorEastAsia" w:hAnsi="Times New Roman" w:cs="Times New Roman"/>
        <w:sz w:val="24"/>
      </w:rPr>
      <w:fldChar w:fldCharType="begin"/>
    </w:r>
    <w:r w:rsidRPr="0068688A">
      <w:rPr>
        <w:rFonts w:ascii="Times New Roman" w:hAnsi="Times New Roman" w:cs="Times New Roman"/>
        <w:sz w:val="24"/>
      </w:rPr>
      <w:instrText xml:space="preserve"> PAGE   \* MERGEFORMAT </w:instrText>
    </w:r>
    <w:r w:rsidRPr="0068688A">
      <w:rPr>
        <w:rFonts w:ascii="Times New Roman" w:eastAsiaTheme="minorEastAsia" w:hAnsi="Times New Roman" w:cs="Times New Roman"/>
        <w:sz w:val="24"/>
      </w:rPr>
      <w:fldChar w:fldCharType="separate"/>
    </w:r>
    <w:r w:rsidR="00541F51" w:rsidRPr="00541F51">
      <w:rPr>
        <w:rFonts w:ascii="Times New Roman" w:eastAsiaTheme="majorEastAsia" w:hAnsi="Times New Roman" w:cs="Times New Roman"/>
        <w:noProof/>
        <w:sz w:val="24"/>
      </w:rPr>
      <w:t>16</w:t>
    </w:r>
    <w:r w:rsidRPr="0068688A">
      <w:rPr>
        <w:rFonts w:ascii="Times New Roman" w:eastAsiaTheme="majorEastAsia" w:hAnsi="Times New Roman" w:cs="Times New Roman"/>
        <w:noProof/>
        <w:sz w:val="24"/>
      </w:rPr>
      <w:fldChar w:fldCharType="end"/>
    </w:r>
  </w:p>
  <w:p w:rsidR="00FE42EC" w:rsidRDefault="00FE4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994" w:rsidRDefault="00220994" w:rsidP="00E37886">
      <w:pPr>
        <w:spacing w:after="0" w:line="240" w:lineRule="auto"/>
      </w:pPr>
      <w:r>
        <w:separator/>
      </w:r>
    </w:p>
  </w:footnote>
  <w:footnote w:type="continuationSeparator" w:id="0">
    <w:p w:rsidR="00220994" w:rsidRDefault="00220994" w:rsidP="00E37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FE42EC" w:rsidTr="0068688A">
      <w:sdt>
        <w:sdtPr>
          <w:rPr>
            <w:rFonts w:ascii="Times New Roman" w:hAnsi="Times New Roman" w:cs="Times New Roman"/>
            <w:color w:val="FFFFFF" w:themeColor="background1"/>
          </w:rPr>
          <w:alias w:val="Date"/>
          <w:id w:val="7762518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2861A9" w:themeColor="accent2" w:themeShade="BF"/>
              </w:tcBorders>
              <w:shd w:val="clear" w:color="auto" w:fill="F20C64"/>
              <w:vAlign w:val="bottom"/>
            </w:tcPr>
            <w:p w:rsidR="00FE42EC" w:rsidRDefault="00FE42EC" w:rsidP="008B5C9C">
              <w:pPr>
                <w:pStyle w:val="Header"/>
                <w:jc w:val="center"/>
                <w:rPr>
                  <w:color w:val="FFFFFF" w:themeColor="background1"/>
                </w:rPr>
              </w:pPr>
              <w:r>
                <w:rPr>
                  <w:rFonts w:ascii="Times New Roman" w:hAnsi="Times New Roman" w:cs="Times New Roman"/>
                  <w:color w:val="FFFFFF" w:themeColor="background1"/>
                </w:rPr>
                <w:t>FY2016: TN-504 Evaluation Packet for NEW PROJECTS</w:t>
              </w:r>
            </w:p>
          </w:tc>
        </w:sdtContent>
      </w:sdt>
      <w:tc>
        <w:tcPr>
          <w:tcW w:w="4000" w:type="pct"/>
          <w:tcBorders>
            <w:bottom w:val="single" w:sz="4" w:space="0" w:color="auto"/>
          </w:tcBorders>
          <w:vAlign w:val="bottom"/>
        </w:tcPr>
        <w:p w:rsidR="00FE42EC" w:rsidRPr="00A74B9D" w:rsidRDefault="00FE42EC" w:rsidP="00A74B9D">
          <w:pPr>
            <w:pStyle w:val="Header"/>
            <w:jc w:val="right"/>
            <w:rPr>
              <w:rFonts w:ascii="Times New Roman" w:hAnsi="Times New Roman" w:cs="Times New Roman"/>
              <w:color w:val="32AD50" w:themeColor="accent3" w:themeShade="BF"/>
              <w:sz w:val="24"/>
            </w:rPr>
          </w:pPr>
          <w:r w:rsidRPr="00A74B9D">
            <w:rPr>
              <w:rFonts w:ascii="Times New Roman" w:hAnsi="Times New Roman" w:cs="Times New Roman"/>
              <w:b/>
              <w:bCs/>
              <w:color w:val="32AD50" w:themeColor="accent3" w:themeShade="BF"/>
              <w:sz w:val="24"/>
            </w:rPr>
            <w:t>[</w:t>
          </w:r>
          <w:sdt>
            <w:sdtPr>
              <w:rPr>
                <w:rFonts w:ascii="Times New Roman" w:hAnsi="Times New Roman" w:cs="Times New Roman"/>
                <w:b/>
                <w:bCs/>
                <w:caps/>
                <w:sz w:val="24"/>
              </w:rPr>
              <w:alias w:val="Title"/>
              <w:id w:val="77625180"/>
              <w:dataBinding w:prefixMappings="xmlns:ns0='http://schemas.openxmlformats.org/package/2006/metadata/core-properties' xmlns:ns1='http://purl.org/dc/elements/1.1/'" w:xpath="/ns0:coreProperties[1]/ns1:title[1]" w:storeItemID="{6C3C8BC8-F283-45AE-878A-BAB7291924A1}"/>
              <w:text/>
            </w:sdtPr>
            <w:sdtEndPr/>
            <w:sdtContent>
              <w:r>
                <w:rPr>
                  <w:rFonts w:ascii="Times New Roman" w:hAnsi="Times New Roman" w:cs="Times New Roman"/>
                  <w:b/>
                  <w:bCs/>
                  <w:caps/>
                  <w:sz w:val="24"/>
                </w:rPr>
                <w:t>FY2016 CoC Local NEW Project APPLICATION: Due 08.12.2016 by 4:00 pm</w:t>
              </w:r>
            </w:sdtContent>
          </w:sdt>
          <w:r w:rsidRPr="00A74B9D">
            <w:rPr>
              <w:rFonts w:ascii="Times New Roman" w:hAnsi="Times New Roman" w:cs="Times New Roman"/>
              <w:b/>
              <w:bCs/>
              <w:color w:val="32AD50" w:themeColor="accent3" w:themeShade="BF"/>
              <w:sz w:val="24"/>
            </w:rPr>
            <w:t>]</w:t>
          </w:r>
        </w:p>
      </w:tc>
    </w:tr>
  </w:tbl>
  <w:p w:rsidR="00FE42EC" w:rsidRDefault="00FE42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877"/>
      <w:gridCol w:w="6713"/>
    </w:tblGrid>
    <w:tr w:rsidR="00FE42EC" w:rsidTr="0068688A">
      <w:sdt>
        <w:sdtPr>
          <w:rPr>
            <w:rFonts w:ascii="Times New Roman" w:hAnsi="Times New Roman" w:cs="Times New Roman"/>
            <w:color w:val="FFFFFF" w:themeColor="background1"/>
            <w:sz w:val="24"/>
          </w:rPr>
          <w:alias w:val="Date"/>
          <w:id w:val="132232042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2861A9" w:themeColor="accent2" w:themeShade="BF"/>
              </w:tcBorders>
              <w:shd w:val="clear" w:color="auto" w:fill="F20C64"/>
              <w:vAlign w:val="bottom"/>
            </w:tcPr>
            <w:p w:rsidR="00FE42EC" w:rsidRPr="0068688A" w:rsidRDefault="00FE42EC" w:rsidP="0068688A">
              <w:pPr>
                <w:pStyle w:val="Header"/>
                <w:jc w:val="right"/>
                <w:rPr>
                  <w:rFonts w:ascii="Times New Roman" w:hAnsi="Times New Roman" w:cs="Times New Roman"/>
                  <w:color w:val="FFFFFF" w:themeColor="background1"/>
                  <w:sz w:val="24"/>
                </w:rPr>
              </w:pPr>
              <w:r w:rsidRPr="0068688A">
                <w:rPr>
                  <w:rFonts w:ascii="Times New Roman" w:hAnsi="Times New Roman" w:cs="Times New Roman"/>
                  <w:color w:val="FFFFFF" w:themeColor="background1"/>
                  <w:sz w:val="24"/>
                </w:rPr>
                <w:t>FY2016: TN-504 Evaluation Packet for NEW PROJECTS</w:t>
              </w:r>
            </w:p>
          </w:tc>
        </w:sdtContent>
      </w:sdt>
      <w:tc>
        <w:tcPr>
          <w:tcW w:w="4000" w:type="pct"/>
          <w:tcBorders>
            <w:bottom w:val="single" w:sz="4" w:space="0" w:color="auto"/>
          </w:tcBorders>
          <w:vAlign w:val="bottom"/>
        </w:tcPr>
        <w:p w:rsidR="00FE42EC" w:rsidRPr="0068688A" w:rsidRDefault="00FE42EC">
          <w:pPr>
            <w:pStyle w:val="Header"/>
            <w:rPr>
              <w:rFonts w:ascii="Times New Roman" w:hAnsi="Times New Roman" w:cs="Times New Roman"/>
              <w:color w:val="32AD50" w:themeColor="accent3" w:themeShade="BF"/>
              <w:sz w:val="24"/>
            </w:rPr>
          </w:pPr>
          <w:r w:rsidRPr="0068688A">
            <w:rPr>
              <w:rFonts w:ascii="Times New Roman" w:hAnsi="Times New Roman" w:cs="Times New Roman"/>
              <w:b/>
              <w:bCs/>
              <w:color w:val="32AD50" w:themeColor="accent3" w:themeShade="BF"/>
              <w:sz w:val="24"/>
            </w:rPr>
            <w:t>[</w:t>
          </w:r>
          <w:sdt>
            <w:sdtPr>
              <w:rPr>
                <w:rFonts w:ascii="Times New Roman" w:hAnsi="Times New Roman" w:cs="Times New Roman"/>
                <w:b/>
                <w:bCs/>
                <w:caps/>
                <w:sz w:val="24"/>
              </w:rPr>
              <w:alias w:val="Title"/>
              <w:id w:val="-1756894321"/>
              <w:dataBinding w:prefixMappings="xmlns:ns0='http://schemas.openxmlformats.org/package/2006/metadata/core-properties' xmlns:ns1='http://purl.org/dc/elements/1.1/'" w:xpath="/ns0:coreProperties[1]/ns1:title[1]" w:storeItemID="{6C3C8BC8-F283-45AE-878A-BAB7291924A1}"/>
              <w:text/>
            </w:sdtPr>
            <w:sdtEndPr/>
            <w:sdtContent>
              <w:r>
                <w:rPr>
                  <w:rFonts w:ascii="Times New Roman" w:hAnsi="Times New Roman" w:cs="Times New Roman"/>
                  <w:b/>
                  <w:bCs/>
                  <w:caps/>
                  <w:sz w:val="24"/>
                </w:rPr>
                <w:t>FY2016 CoC Local NEW Project APPLICATION: Due 08.12.2016 by 4:00 pm</w:t>
              </w:r>
            </w:sdtContent>
          </w:sdt>
          <w:r w:rsidRPr="0068688A">
            <w:rPr>
              <w:rFonts w:ascii="Times New Roman" w:hAnsi="Times New Roman" w:cs="Times New Roman"/>
              <w:b/>
              <w:bCs/>
              <w:color w:val="32AD50" w:themeColor="accent3" w:themeShade="BF"/>
              <w:sz w:val="24"/>
            </w:rPr>
            <w:t>]</w:t>
          </w:r>
        </w:p>
      </w:tc>
    </w:tr>
  </w:tbl>
  <w:p w:rsidR="00FE42EC" w:rsidRDefault="00FE4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F13"/>
    <w:multiLevelType w:val="hybridMultilevel"/>
    <w:tmpl w:val="238C0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47FC4"/>
    <w:multiLevelType w:val="hybridMultilevel"/>
    <w:tmpl w:val="75BE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65032"/>
    <w:multiLevelType w:val="hybridMultilevel"/>
    <w:tmpl w:val="9CB2DA5C"/>
    <w:lvl w:ilvl="0" w:tplc="04090001">
      <w:start w:val="1"/>
      <w:numFmt w:val="bullet"/>
      <w:lvlText w:val=""/>
      <w:lvlJc w:val="left"/>
      <w:pPr>
        <w:ind w:left="720" w:hanging="360"/>
      </w:pPr>
      <w:rPr>
        <w:rFonts w:ascii="Symbol" w:hAnsi="Symbol"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940A3"/>
    <w:multiLevelType w:val="hybridMultilevel"/>
    <w:tmpl w:val="EF7C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113DC"/>
    <w:multiLevelType w:val="hybridMultilevel"/>
    <w:tmpl w:val="601A3AC0"/>
    <w:lvl w:ilvl="0" w:tplc="49EC7290">
      <w:start w:val="1"/>
      <w:numFmt w:val="decimal"/>
      <w:lvlText w:val="%1."/>
      <w:lvlJc w:val="left"/>
      <w:pPr>
        <w:ind w:left="720" w:hanging="36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A790F"/>
    <w:multiLevelType w:val="hybridMultilevel"/>
    <w:tmpl w:val="99E46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62C47"/>
    <w:multiLevelType w:val="hybridMultilevel"/>
    <w:tmpl w:val="59D0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55903"/>
    <w:multiLevelType w:val="hybridMultilevel"/>
    <w:tmpl w:val="DED2E23C"/>
    <w:lvl w:ilvl="0" w:tplc="9E08399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252EEC"/>
    <w:multiLevelType w:val="hybridMultilevel"/>
    <w:tmpl w:val="6C22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17E01"/>
    <w:multiLevelType w:val="hybridMultilevel"/>
    <w:tmpl w:val="BB683BF8"/>
    <w:lvl w:ilvl="0" w:tplc="EAF8EC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F678EC"/>
    <w:multiLevelType w:val="hybridMultilevel"/>
    <w:tmpl w:val="6C10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2E229C"/>
    <w:multiLevelType w:val="hybridMultilevel"/>
    <w:tmpl w:val="E402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E840C5"/>
    <w:multiLevelType w:val="hybridMultilevel"/>
    <w:tmpl w:val="901C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6394E"/>
    <w:multiLevelType w:val="hybridMultilevel"/>
    <w:tmpl w:val="4BB4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6A0284"/>
    <w:multiLevelType w:val="hybridMultilevel"/>
    <w:tmpl w:val="027E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0471AF"/>
    <w:multiLevelType w:val="hybridMultilevel"/>
    <w:tmpl w:val="6592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0"/>
  </w:num>
  <w:num w:numId="4">
    <w:abstractNumId w:val="16"/>
  </w:num>
  <w:num w:numId="5">
    <w:abstractNumId w:val="5"/>
  </w:num>
  <w:num w:numId="6">
    <w:abstractNumId w:val="8"/>
  </w:num>
  <w:num w:numId="7">
    <w:abstractNumId w:val="15"/>
  </w:num>
  <w:num w:numId="8">
    <w:abstractNumId w:val="9"/>
  </w:num>
  <w:num w:numId="9">
    <w:abstractNumId w:val="3"/>
  </w:num>
  <w:num w:numId="10">
    <w:abstractNumId w:val="4"/>
  </w:num>
  <w:num w:numId="11">
    <w:abstractNumId w:val="2"/>
  </w:num>
  <w:num w:numId="12">
    <w:abstractNumId w:val="7"/>
  </w:num>
  <w:num w:numId="13">
    <w:abstractNumId w:val="13"/>
  </w:num>
  <w:num w:numId="14">
    <w:abstractNumId w:val="6"/>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54"/>
    <w:rsid w:val="0001154E"/>
    <w:rsid w:val="00014E60"/>
    <w:rsid w:val="00020402"/>
    <w:rsid w:val="00023F55"/>
    <w:rsid w:val="000340F0"/>
    <w:rsid w:val="000413F0"/>
    <w:rsid w:val="000471E7"/>
    <w:rsid w:val="00061E2C"/>
    <w:rsid w:val="0008166B"/>
    <w:rsid w:val="000830A3"/>
    <w:rsid w:val="00092218"/>
    <w:rsid w:val="000A4F4A"/>
    <w:rsid w:val="000B40E0"/>
    <w:rsid w:val="000B6FE9"/>
    <w:rsid w:val="000C54AF"/>
    <w:rsid w:val="00133554"/>
    <w:rsid w:val="0013396E"/>
    <w:rsid w:val="0014208B"/>
    <w:rsid w:val="00142D7C"/>
    <w:rsid w:val="001474A3"/>
    <w:rsid w:val="00161F57"/>
    <w:rsid w:val="00173E10"/>
    <w:rsid w:val="0018297D"/>
    <w:rsid w:val="001943D7"/>
    <w:rsid w:val="00197E27"/>
    <w:rsid w:val="001B039D"/>
    <w:rsid w:val="001E1EF1"/>
    <w:rsid w:val="002064D1"/>
    <w:rsid w:val="00220994"/>
    <w:rsid w:val="002375BA"/>
    <w:rsid w:val="002470B8"/>
    <w:rsid w:val="00264193"/>
    <w:rsid w:val="002B08C4"/>
    <w:rsid w:val="002E4EC2"/>
    <w:rsid w:val="002F4385"/>
    <w:rsid w:val="00301AB4"/>
    <w:rsid w:val="0030687E"/>
    <w:rsid w:val="00310C00"/>
    <w:rsid w:val="00311478"/>
    <w:rsid w:val="00340009"/>
    <w:rsid w:val="003559B5"/>
    <w:rsid w:val="003628D4"/>
    <w:rsid w:val="003C4DFC"/>
    <w:rsid w:val="00404A25"/>
    <w:rsid w:val="0042783A"/>
    <w:rsid w:val="004329F5"/>
    <w:rsid w:val="0043475F"/>
    <w:rsid w:val="0045260A"/>
    <w:rsid w:val="0045700D"/>
    <w:rsid w:val="00472BC0"/>
    <w:rsid w:val="00486CE9"/>
    <w:rsid w:val="004C4612"/>
    <w:rsid w:val="004D6E97"/>
    <w:rsid w:val="004D724A"/>
    <w:rsid w:val="004E0170"/>
    <w:rsid w:val="0051166E"/>
    <w:rsid w:val="00531A1F"/>
    <w:rsid w:val="00541F51"/>
    <w:rsid w:val="00591D1D"/>
    <w:rsid w:val="005941F8"/>
    <w:rsid w:val="005A0A8E"/>
    <w:rsid w:val="005A48B4"/>
    <w:rsid w:val="005B55B8"/>
    <w:rsid w:val="005C05AD"/>
    <w:rsid w:val="005E0672"/>
    <w:rsid w:val="005F04ED"/>
    <w:rsid w:val="005F1333"/>
    <w:rsid w:val="00611BD1"/>
    <w:rsid w:val="00633479"/>
    <w:rsid w:val="006341EC"/>
    <w:rsid w:val="00634551"/>
    <w:rsid w:val="0064726E"/>
    <w:rsid w:val="0068040F"/>
    <w:rsid w:val="0068688A"/>
    <w:rsid w:val="006A2B4B"/>
    <w:rsid w:val="006A51B1"/>
    <w:rsid w:val="006B0DA3"/>
    <w:rsid w:val="00722D7D"/>
    <w:rsid w:val="007306FE"/>
    <w:rsid w:val="0073689E"/>
    <w:rsid w:val="00741C22"/>
    <w:rsid w:val="00756A79"/>
    <w:rsid w:val="00787A05"/>
    <w:rsid w:val="00796258"/>
    <w:rsid w:val="007A00B9"/>
    <w:rsid w:val="007B2006"/>
    <w:rsid w:val="007B3239"/>
    <w:rsid w:val="007E3A59"/>
    <w:rsid w:val="008243E5"/>
    <w:rsid w:val="008349D3"/>
    <w:rsid w:val="008807F8"/>
    <w:rsid w:val="008B5C9C"/>
    <w:rsid w:val="008C4B1D"/>
    <w:rsid w:val="008E65C8"/>
    <w:rsid w:val="008F19E1"/>
    <w:rsid w:val="008F5F2B"/>
    <w:rsid w:val="008F717C"/>
    <w:rsid w:val="00901E9A"/>
    <w:rsid w:val="00904A36"/>
    <w:rsid w:val="00906643"/>
    <w:rsid w:val="00921346"/>
    <w:rsid w:val="00947DE4"/>
    <w:rsid w:val="00960401"/>
    <w:rsid w:val="00980BCF"/>
    <w:rsid w:val="009934BD"/>
    <w:rsid w:val="009C3184"/>
    <w:rsid w:val="009D3B31"/>
    <w:rsid w:val="00A043DA"/>
    <w:rsid w:val="00A72458"/>
    <w:rsid w:val="00A74B9D"/>
    <w:rsid w:val="00A84CF7"/>
    <w:rsid w:val="00A91618"/>
    <w:rsid w:val="00A921C4"/>
    <w:rsid w:val="00AA4690"/>
    <w:rsid w:val="00AB0176"/>
    <w:rsid w:val="00AB1ACC"/>
    <w:rsid w:val="00AC08C1"/>
    <w:rsid w:val="00AD02E8"/>
    <w:rsid w:val="00AD07E9"/>
    <w:rsid w:val="00AF52B2"/>
    <w:rsid w:val="00B032B5"/>
    <w:rsid w:val="00B1319E"/>
    <w:rsid w:val="00B23A40"/>
    <w:rsid w:val="00B26DF5"/>
    <w:rsid w:val="00B30ACC"/>
    <w:rsid w:val="00B32CBC"/>
    <w:rsid w:val="00B42783"/>
    <w:rsid w:val="00B61C15"/>
    <w:rsid w:val="00B753BE"/>
    <w:rsid w:val="00B92D2F"/>
    <w:rsid w:val="00B94392"/>
    <w:rsid w:val="00BA68B3"/>
    <w:rsid w:val="00BB6635"/>
    <w:rsid w:val="00BC22FE"/>
    <w:rsid w:val="00BC4AC6"/>
    <w:rsid w:val="00BE0756"/>
    <w:rsid w:val="00BE27B4"/>
    <w:rsid w:val="00C369BE"/>
    <w:rsid w:val="00C558B9"/>
    <w:rsid w:val="00C72B8A"/>
    <w:rsid w:val="00C86E07"/>
    <w:rsid w:val="00C94BA5"/>
    <w:rsid w:val="00CE6CDC"/>
    <w:rsid w:val="00CF74B4"/>
    <w:rsid w:val="00D001C0"/>
    <w:rsid w:val="00D04549"/>
    <w:rsid w:val="00D10085"/>
    <w:rsid w:val="00D2205C"/>
    <w:rsid w:val="00D31078"/>
    <w:rsid w:val="00D32F65"/>
    <w:rsid w:val="00D6244B"/>
    <w:rsid w:val="00DA236C"/>
    <w:rsid w:val="00DA5E17"/>
    <w:rsid w:val="00DA65F5"/>
    <w:rsid w:val="00DB2EF1"/>
    <w:rsid w:val="00DE199C"/>
    <w:rsid w:val="00DE31D9"/>
    <w:rsid w:val="00DF0A68"/>
    <w:rsid w:val="00DF2961"/>
    <w:rsid w:val="00DF35F4"/>
    <w:rsid w:val="00E03735"/>
    <w:rsid w:val="00E06B00"/>
    <w:rsid w:val="00E16581"/>
    <w:rsid w:val="00E37886"/>
    <w:rsid w:val="00E4136A"/>
    <w:rsid w:val="00E46945"/>
    <w:rsid w:val="00E845B3"/>
    <w:rsid w:val="00EA2F61"/>
    <w:rsid w:val="00EA6DA3"/>
    <w:rsid w:val="00EF2864"/>
    <w:rsid w:val="00EF5E2C"/>
    <w:rsid w:val="00F24FAB"/>
    <w:rsid w:val="00F36D57"/>
    <w:rsid w:val="00F72B07"/>
    <w:rsid w:val="00FA7129"/>
    <w:rsid w:val="00FB6A33"/>
    <w:rsid w:val="00FD6E06"/>
    <w:rsid w:val="00FE0B79"/>
    <w:rsid w:val="00FE1356"/>
    <w:rsid w:val="00FE42EC"/>
    <w:rsid w:val="00FE7A35"/>
    <w:rsid w:val="00FF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1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basedOn w:val="Normal"/>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5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15"/>
  </w:style>
  <w:style w:type="paragraph" w:styleId="Heading2">
    <w:name w:val="heading 2"/>
    <w:basedOn w:val="Normal"/>
    <w:next w:val="Normal"/>
    <w:link w:val="Heading2Char"/>
    <w:uiPriority w:val="9"/>
    <w:unhideWhenUsed/>
    <w:qFormat/>
    <w:rsid w:val="004C4612"/>
    <w:pPr>
      <w:keepNext/>
      <w:keepLines/>
      <w:spacing w:before="200" w:after="0"/>
      <w:outlineLvl w:val="1"/>
    </w:pPr>
    <w:rPr>
      <w:rFonts w:asciiTheme="majorHAnsi" w:eastAsiaTheme="majorEastAsia" w:hAnsiTheme="majorHAnsi" w:cstheme="majorBidi"/>
      <w:b/>
      <w:bCs/>
      <w:color w:val="31B6F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886"/>
  </w:style>
  <w:style w:type="paragraph" w:styleId="Footer">
    <w:name w:val="footer"/>
    <w:basedOn w:val="Normal"/>
    <w:link w:val="FooterChar"/>
    <w:uiPriority w:val="99"/>
    <w:unhideWhenUsed/>
    <w:rsid w:val="00E37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886"/>
  </w:style>
  <w:style w:type="paragraph" w:styleId="BalloonText">
    <w:name w:val="Balloon Text"/>
    <w:basedOn w:val="Normal"/>
    <w:link w:val="BalloonTextChar"/>
    <w:uiPriority w:val="99"/>
    <w:semiHidden/>
    <w:unhideWhenUsed/>
    <w:rsid w:val="00E3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886"/>
    <w:rPr>
      <w:rFonts w:ascii="Tahoma" w:hAnsi="Tahoma" w:cs="Tahoma"/>
      <w:sz w:val="16"/>
      <w:szCs w:val="16"/>
    </w:rPr>
  </w:style>
  <w:style w:type="paragraph" w:styleId="ListParagraph">
    <w:name w:val="List Paragraph"/>
    <w:basedOn w:val="Normal"/>
    <w:uiPriority w:val="34"/>
    <w:qFormat/>
    <w:rsid w:val="00B42783"/>
    <w:pPr>
      <w:ind w:left="720"/>
      <w:contextualSpacing/>
    </w:pPr>
  </w:style>
  <w:style w:type="character" w:customStyle="1" w:styleId="Heading2Char">
    <w:name w:val="Heading 2 Char"/>
    <w:basedOn w:val="DefaultParagraphFont"/>
    <w:link w:val="Heading2"/>
    <w:uiPriority w:val="9"/>
    <w:rsid w:val="004C4612"/>
    <w:rPr>
      <w:rFonts w:asciiTheme="majorHAnsi" w:eastAsiaTheme="majorEastAsia" w:hAnsiTheme="majorHAnsi" w:cstheme="majorBidi"/>
      <w:b/>
      <w:bCs/>
      <w:color w:val="31B6FD" w:themeColor="accent1"/>
      <w:sz w:val="26"/>
      <w:szCs w:val="26"/>
    </w:rPr>
  </w:style>
  <w:style w:type="character" w:styleId="PlaceholderText">
    <w:name w:val="Placeholder Text"/>
    <w:basedOn w:val="DefaultParagraphFont"/>
    <w:uiPriority w:val="99"/>
    <w:semiHidden/>
    <w:rsid w:val="00142D7C"/>
    <w:rPr>
      <w:color w:val="808080"/>
    </w:rPr>
  </w:style>
  <w:style w:type="paragraph" w:styleId="NoSpacing">
    <w:name w:val="No Spacing"/>
    <w:link w:val="NoSpacingChar"/>
    <w:uiPriority w:val="1"/>
    <w:qFormat/>
    <w:rsid w:val="00B032B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32B5"/>
    <w:rPr>
      <w:rFonts w:eastAsiaTheme="minorEastAsia"/>
      <w:lang w:eastAsia="ja-JP"/>
    </w:rPr>
  </w:style>
  <w:style w:type="character" w:customStyle="1" w:styleId="Style1">
    <w:name w:val="Style1"/>
    <w:basedOn w:val="Heading2Char"/>
    <w:uiPriority w:val="1"/>
    <w:qFormat/>
    <w:rsid w:val="000A4F4A"/>
    <w:rPr>
      <w:rFonts w:ascii="Times New Roman" w:eastAsiaTheme="majorEastAsia" w:hAnsi="Times New Roman" w:cstheme="majorBidi"/>
      <w:b/>
      <w:bCs/>
      <w:color w:val="2861A9" w:themeColor="accent2" w:themeShade="BF"/>
      <w:sz w:val="26"/>
      <w:szCs w:val="26"/>
    </w:rPr>
  </w:style>
  <w:style w:type="character" w:customStyle="1" w:styleId="Style2">
    <w:name w:val="Style2"/>
    <w:basedOn w:val="DefaultParagraphFont"/>
    <w:uiPriority w:val="1"/>
    <w:rsid w:val="00301AB4"/>
    <w:rPr>
      <w:rFonts w:ascii="Times New Roman" w:hAnsi="Times New Roman"/>
      <w:color w:val="217436" w:themeColor="accent3" w:themeShade="80"/>
      <w:sz w:val="28"/>
    </w:rPr>
  </w:style>
  <w:style w:type="character" w:customStyle="1" w:styleId="Style3">
    <w:name w:val="Style3"/>
    <w:basedOn w:val="DefaultParagraphFont"/>
    <w:uiPriority w:val="1"/>
    <w:rsid w:val="000413F0"/>
    <w:rPr>
      <w:rFonts w:ascii="Times New Roman" w:hAnsi="Times New Roman"/>
      <w:color w:val="2C82F4" w:themeColor="text2" w:themeTint="99"/>
      <w:sz w:val="32"/>
    </w:rPr>
  </w:style>
  <w:style w:type="character" w:customStyle="1" w:styleId="Style4">
    <w:name w:val="Style4"/>
    <w:basedOn w:val="Heading2Char"/>
    <w:uiPriority w:val="1"/>
    <w:rsid w:val="000413F0"/>
    <w:rPr>
      <w:rFonts w:ascii="Times New Roman" w:eastAsiaTheme="majorEastAsia" w:hAnsi="Times New Roman" w:cstheme="majorBidi"/>
      <w:b/>
      <w:bCs/>
      <w:color w:val="05436B" w:themeColor="background2" w:themeShade="40"/>
      <w:sz w:val="26"/>
      <w:szCs w:val="26"/>
    </w:rPr>
  </w:style>
  <w:style w:type="character" w:styleId="Hyperlink">
    <w:name w:val="Hyperlink"/>
    <w:basedOn w:val="DefaultParagraphFont"/>
    <w:uiPriority w:val="99"/>
    <w:unhideWhenUsed/>
    <w:rsid w:val="00023F55"/>
    <w:rPr>
      <w:color w:val="0080FF" w:themeColor="hyperlink"/>
      <w:u w:val="single"/>
    </w:rPr>
  </w:style>
  <w:style w:type="table" w:styleId="TableGrid">
    <w:name w:val="Table Grid"/>
    <w:basedOn w:val="TableNormal"/>
    <w:uiPriority w:val="59"/>
    <w:rsid w:val="00BA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072">
      <w:bodyDiv w:val="1"/>
      <w:marLeft w:val="0"/>
      <w:marRight w:val="0"/>
      <w:marTop w:val="0"/>
      <w:marBottom w:val="0"/>
      <w:divBdr>
        <w:top w:val="none" w:sz="0" w:space="0" w:color="auto"/>
        <w:left w:val="none" w:sz="0" w:space="0" w:color="auto"/>
        <w:bottom w:val="none" w:sz="0" w:space="0" w:color="auto"/>
        <w:right w:val="none" w:sz="0" w:space="0" w:color="auto"/>
      </w:divBdr>
    </w:div>
    <w:div w:id="69037614">
      <w:bodyDiv w:val="1"/>
      <w:marLeft w:val="0"/>
      <w:marRight w:val="0"/>
      <w:marTop w:val="0"/>
      <w:marBottom w:val="0"/>
      <w:divBdr>
        <w:top w:val="none" w:sz="0" w:space="0" w:color="auto"/>
        <w:left w:val="none" w:sz="0" w:space="0" w:color="auto"/>
        <w:bottom w:val="none" w:sz="0" w:space="0" w:color="auto"/>
        <w:right w:val="none" w:sz="0" w:space="0" w:color="auto"/>
      </w:divBdr>
    </w:div>
    <w:div w:id="113329087">
      <w:bodyDiv w:val="1"/>
      <w:marLeft w:val="0"/>
      <w:marRight w:val="0"/>
      <w:marTop w:val="0"/>
      <w:marBottom w:val="0"/>
      <w:divBdr>
        <w:top w:val="none" w:sz="0" w:space="0" w:color="auto"/>
        <w:left w:val="none" w:sz="0" w:space="0" w:color="auto"/>
        <w:bottom w:val="none" w:sz="0" w:space="0" w:color="auto"/>
        <w:right w:val="none" w:sz="0" w:space="0" w:color="auto"/>
      </w:divBdr>
    </w:div>
    <w:div w:id="126551027">
      <w:bodyDiv w:val="1"/>
      <w:marLeft w:val="0"/>
      <w:marRight w:val="0"/>
      <w:marTop w:val="0"/>
      <w:marBottom w:val="0"/>
      <w:divBdr>
        <w:top w:val="none" w:sz="0" w:space="0" w:color="auto"/>
        <w:left w:val="none" w:sz="0" w:space="0" w:color="auto"/>
        <w:bottom w:val="none" w:sz="0" w:space="0" w:color="auto"/>
        <w:right w:val="none" w:sz="0" w:space="0" w:color="auto"/>
      </w:divBdr>
    </w:div>
    <w:div w:id="192815950">
      <w:bodyDiv w:val="1"/>
      <w:marLeft w:val="0"/>
      <w:marRight w:val="0"/>
      <w:marTop w:val="0"/>
      <w:marBottom w:val="0"/>
      <w:divBdr>
        <w:top w:val="none" w:sz="0" w:space="0" w:color="auto"/>
        <w:left w:val="none" w:sz="0" w:space="0" w:color="auto"/>
        <w:bottom w:val="none" w:sz="0" w:space="0" w:color="auto"/>
        <w:right w:val="none" w:sz="0" w:space="0" w:color="auto"/>
      </w:divBdr>
    </w:div>
    <w:div w:id="238685290">
      <w:bodyDiv w:val="1"/>
      <w:marLeft w:val="0"/>
      <w:marRight w:val="0"/>
      <w:marTop w:val="0"/>
      <w:marBottom w:val="0"/>
      <w:divBdr>
        <w:top w:val="none" w:sz="0" w:space="0" w:color="auto"/>
        <w:left w:val="none" w:sz="0" w:space="0" w:color="auto"/>
        <w:bottom w:val="none" w:sz="0" w:space="0" w:color="auto"/>
        <w:right w:val="none" w:sz="0" w:space="0" w:color="auto"/>
      </w:divBdr>
    </w:div>
    <w:div w:id="357125316">
      <w:bodyDiv w:val="1"/>
      <w:marLeft w:val="0"/>
      <w:marRight w:val="0"/>
      <w:marTop w:val="0"/>
      <w:marBottom w:val="0"/>
      <w:divBdr>
        <w:top w:val="none" w:sz="0" w:space="0" w:color="auto"/>
        <w:left w:val="none" w:sz="0" w:space="0" w:color="auto"/>
        <w:bottom w:val="none" w:sz="0" w:space="0" w:color="auto"/>
        <w:right w:val="none" w:sz="0" w:space="0" w:color="auto"/>
      </w:divBdr>
    </w:div>
    <w:div w:id="379284873">
      <w:bodyDiv w:val="1"/>
      <w:marLeft w:val="0"/>
      <w:marRight w:val="0"/>
      <w:marTop w:val="0"/>
      <w:marBottom w:val="0"/>
      <w:divBdr>
        <w:top w:val="none" w:sz="0" w:space="0" w:color="auto"/>
        <w:left w:val="none" w:sz="0" w:space="0" w:color="auto"/>
        <w:bottom w:val="none" w:sz="0" w:space="0" w:color="auto"/>
        <w:right w:val="none" w:sz="0" w:space="0" w:color="auto"/>
      </w:divBdr>
    </w:div>
    <w:div w:id="385683910">
      <w:bodyDiv w:val="1"/>
      <w:marLeft w:val="0"/>
      <w:marRight w:val="0"/>
      <w:marTop w:val="0"/>
      <w:marBottom w:val="0"/>
      <w:divBdr>
        <w:top w:val="none" w:sz="0" w:space="0" w:color="auto"/>
        <w:left w:val="none" w:sz="0" w:space="0" w:color="auto"/>
        <w:bottom w:val="none" w:sz="0" w:space="0" w:color="auto"/>
        <w:right w:val="none" w:sz="0" w:space="0" w:color="auto"/>
      </w:divBdr>
    </w:div>
    <w:div w:id="426969188">
      <w:bodyDiv w:val="1"/>
      <w:marLeft w:val="0"/>
      <w:marRight w:val="0"/>
      <w:marTop w:val="0"/>
      <w:marBottom w:val="0"/>
      <w:divBdr>
        <w:top w:val="none" w:sz="0" w:space="0" w:color="auto"/>
        <w:left w:val="none" w:sz="0" w:space="0" w:color="auto"/>
        <w:bottom w:val="none" w:sz="0" w:space="0" w:color="auto"/>
        <w:right w:val="none" w:sz="0" w:space="0" w:color="auto"/>
      </w:divBdr>
    </w:div>
    <w:div w:id="435952558">
      <w:bodyDiv w:val="1"/>
      <w:marLeft w:val="0"/>
      <w:marRight w:val="0"/>
      <w:marTop w:val="0"/>
      <w:marBottom w:val="0"/>
      <w:divBdr>
        <w:top w:val="none" w:sz="0" w:space="0" w:color="auto"/>
        <w:left w:val="none" w:sz="0" w:space="0" w:color="auto"/>
        <w:bottom w:val="none" w:sz="0" w:space="0" w:color="auto"/>
        <w:right w:val="none" w:sz="0" w:space="0" w:color="auto"/>
      </w:divBdr>
    </w:div>
    <w:div w:id="448016895">
      <w:bodyDiv w:val="1"/>
      <w:marLeft w:val="0"/>
      <w:marRight w:val="0"/>
      <w:marTop w:val="0"/>
      <w:marBottom w:val="0"/>
      <w:divBdr>
        <w:top w:val="none" w:sz="0" w:space="0" w:color="auto"/>
        <w:left w:val="none" w:sz="0" w:space="0" w:color="auto"/>
        <w:bottom w:val="none" w:sz="0" w:space="0" w:color="auto"/>
        <w:right w:val="none" w:sz="0" w:space="0" w:color="auto"/>
      </w:divBdr>
    </w:div>
    <w:div w:id="508955735">
      <w:bodyDiv w:val="1"/>
      <w:marLeft w:val="0"/>
      <w:marRight w:val="0"/>
      <w:marTop w:val="0"/>
      <w:marBottom w:val="0"/>
      <w:divBdr>
        <w:top w:val="none" w:sz="0" w:space="0" w:color="auto"/>
        <w:left w:val="none" w:sz="0" w:space="0" w:color="auto"/>
        <w:bottom w:val="none" w:sz="0" w:space="0" w:color="auto"/>
        <w:right w:val="none" w:sz="0" w:space="0" w:color="auto"/>
      </w:divBdr>
    </w:div>
    <w:div w:id="1030029897">
      <w:bodyDiv w:val="1"/>
      <w:marLeft w:val="0"/>
      <w:marRight w:val="0"/>
      <w:marTop w:val="0"/>
      <w:marBottom w:val="0"/>
      <w:divBdr>
        <w:top w:val="none" w:sz="0" w:space="0" w:color="auto"/>
        <w:left w:val="none" w:sz="0" w:space="0" w:color="auto"/>
        <w:bottom w:val="none" w:sz="0" w:space="0" w:color="auto"/>
        <w:right w:val="none" w:sz="0" w:space="0" w:color="auto"/>
      </w:divBdr>
    </w:div>
    <w:div w:id="1356687516">
      <w:bodyDiv w:val="1"/>
      <w:marLeft w:val="0"/>
      <w:marRight w:val="0"/>
      <w:marTop w:val="0"/>
      <w:marBottom w:val="0"/>
      <w:divBdr>
        <w:top w:val="none" w:sz="0" w:space="0" w:color="auto"/>
        <w:left w:val="none" w:sz="0" w:space="0" w:color="auto"/>
        <w:bottom w:val="none" w:sz="0" w:space="0" w:color="auto"/>
        <w:right w:val="none" w:sz="0" w:space="0" w:color="auto"/>
      </w:divBdr>
    </w:div>
    <w:div w:id="1366448800">
      <w:bodyDiv w:val="1"/>
      <w:marLeft w:val="0"/>
      <w:marRight w:val="0"/>
      <w:marTop w:val="0"/>
      <w:marBottom w:val="0"/>
      <w:divBdr>
        <w:top w:val="none" w:sz="0" w:space="0" w:color="auto"/>
        <w:left w:val="none" w:sz="0" w:space="0" w:color="auto"/>
        <w:bottom w:val="none" w:sz="0" w:space="0" w:color="auto"/>
        <w:right w:val="none" w:sz="0" w:space="0" w:color="auto"/>
      </w:divBdr>
    </w:div>
    <w:div w:id="1726642704">
      <w:bodyDiv w:val="1"/>
      <w:marLeft w:val="0"/>
      <w:marRight w:val="0"/>
      <w:marTop w:val="0"/>
      <w:marBottom w:val="0"/>
      <w:divBdr>
        <w:top w:val="none" w:sz="0" w:space="0" w:color="auto"/>
        <w:left w:val="none" w:sz="0" w:space="0" w:color="auto"/>
        <w:bottom w:val="none" w:sz="0" w:space="0" w:color="auto"/>
        <w:right w:val="none" w:sz="0" w:space="0" w:color="auto"/>
      </w:divBdr>
      <w:divsChild>
        <w:div w:id="1781145338">
          <w:marLeft w:val="0"/>
          <w:marRight w:val="0"/>
          <w:marTop w:val="0"/>
          <w:marBottom w:val="0"/>
          <w:divBdr>
            <w:top w:val="none" w:sz="0" w:space="0" w:color="auto"/>
            <w:left w:val="none" w:sz="0" w:space="0" w:color="auto"/>
            <w:bottom w:val="none" w:sz="0" w:space="0" w:color="auto"/>
            <w:right w:val="none" w:sz="0" w:space="0" w:color="auto"/>
          </w:divBdr>
        </w:div>
        <w:div w:id="1834838056">
          <w:marLeft w:val="0"/>
          <w:marRight w:val="0"/>
          <w:marTop w:val="0"/>
          <w:marBottom w:val="0"/>
          <w:divBdr>
            <w:top w:val="none" w:sz="0" w:space="0" w:color="auto"/>
            <w:left w:val="none" w:sz="0" w:space="0" w:color="auto"/>
            <w:bottom w:val="none" w:sz="0" w:space="0" w:color="auto"/>
            <w:right w:val="none" w:sz="0" w:space="0" w:color="auto"/>
          </w:divBdr>
        </w:div>
        <w:div w:id="1695961958">
          <w:marLeft w:val="0"/>
          <w:marRight w:val="0"/>
          <w:marTop w:val="0"/>
          <w:marBottom w:val="0"/>
          <w:divBdr>
            <w:top w:val="none" w:sz="0" w:space="0" w:color="auto"/>
            <w:left w:val="none" w:sz="0" w:space="0" w:color="auto"/>
            <w:bottom w:val="none" w:sz="0" w:space="0" w:color="auto"/>
            <w:right w:val="none" w:sz="0" w:space="0" w:color="auto"/>
          </w:divBdr>
        </w:div>
        <w:div w:id="169957033">
          <w:marLeft w:val="0"/>
          <w:marRight w:val="0"/>
          <w:marTop w:val="0"/>
          <w:marBottom w:val="0"/>
          <w:divBdr>
            <w:top w:val="none" w:sz="0" w:space="0" w:color="auto"/>
            <w:left w:val="none" w:sz="0" w:space="0" w:color="auto"/>
            <w:bottom w:val="none" w:sz="0" w:space="0" w:color="auto"/>
            <w:right w:val="none" w:sz="0" w:space="0" w:color="auto"/>
          </w:divBdr>
        </w:div>
        <w:div w:id="957447867">
          <w:marLeft w:val="0"/>
          <w:marRight w:val="0"/>
          <w:marTop w:val="0"/>
          <w:marBottom w:val="0"/>
          <w:divBdr>
            <w:top w:val="none" w:sz="0" w:space="0" w:color="auto"/>
            <w:left w:val="none" w:sz="0" w:space="0" w:color="auto"/>
            <w:bottom w:val="none" w:sz="0" w:space="0" w:color="auto"/>
            <w:right w:val="none" w:sz="0" w:space="0" w:color="auto"/>
          </w:divBdr>
        </w:div>
        <w:div w:id="1804731376">
          <w:marLeft w:val="0"/>
          <w:marRight w:val="0"/>
          <w:marTop w:val="0"/>
          <w:marBottom w:val="0"/>
          <w:divBdr>
            <w:top w:val="none" w:sz="0" w:space="0" w:color="auto"/>
            <w:left w:val="none" w:sz="0" w:space="0" w:color="auto"/>
            <w:bottom w:val="none" w:sz="0" w:space="0" w:color="auto"/>
            <w:right w:val="none" w:sz="0" w:space="0" w:color="auto"/>
          </w:divBdr>
        </w:div>
        <w:div w:id="664092364">
          <w:marLeft w:val="0"/>
          <w:marRight w:val="0"/>
          <w:marTop w:val="0"/>
          <w:marBottom w:val="0"/>
          <w:divBdr>
            <w:top w:val="none" w:sz="0" w:space="0" w:color="auto"/>
            <w:left w:val="none" w:sz="0" w:space="0" w:color="auto"/>
            <w:bottom w:val="none" w:sz="0" w:space="0" w:color="auto"/>
            <w:right w:val="none" w:sz="0" w:space="0" w:color="auto"/>
          </w:divBdr>
        </w:div>
        <w:div w:id="1043286361">
          <w:marLeft w:val="0"/>
          <w:marRight w:val="0"/>
          <w:marTop w:val="0"/>
          <w:marBottom w:val="0"/>
          <w:divBdr>
            <w:top w:val="none" w:sz="0" w:space="0" w:color="auto"/>
            <w:left w:val="none" w:sz="0" w:space="0" w:color="auto"/>
            <w:bottom w:val="none" w:sz="0" w:space="0" w:color="auto"/>
            <w:right w:val="none" w:sz="0" w:space="0" w:color="auto"/>
          </w:divBdr>
        </w:div>
        <w:div w:id="1850488097">
          <w:marLeft w:val="0"/>
          <w:marRight w:val="0"/>
          <w:marTop w:val="0"/>
          <w:marBottom w:val="0"/>
          <w:divBdr>
            <w:top w:val="none" w:sz="0" w:space="0" w:color="auto"/>
            <w:left w:val="none" w:sz="0" w:space="0" w:color="auto"/>
            <w:bottom w:val="none" w:sz="0" w:space="0" w:color="auto"/>
            <w:right w:val="none" w:sz="0" w:space="0" w:color="auto"/>
          </w:divBdr>
        </w:div>
        <w:div w:id="1002051839">
          <w:marLeft w:val="0"/>
          <w:marRight w:val="0"/>
          <w:marTop w:val="0"/>
          <w:marBottom w:val="0"/>
          <w:divBdr>
            <w:top w:val="none" w:sz="0" w:space="0" w:color="auto"/>
            <w:left w:val="none" w:sz="0" w:space="0" w:color="auto"/>
            <w:bottom w:val="none" w:sz="0" w:space="0" w:color="auto"/>
            <w:right w:val="none" w:sz="0" w:space="0" w:color="auto"/>
          </w:divBdr>
        </w:div>
        <w:div w:id="2115247919">
          <w:marLeft w:val="0"/>
          <w:marRight w:val="0"/>
          <w:marTop w:val="0"/>
          <w:marBottom w:val="0"/>
          <w:divBdr>
            <w:top w:val="none" w:sz="0" w:space="0" w:color="auto"/>
            <w:left w:val="none" w:sz="0" w:space="0" w:color="auto"/>
            <w:bottom w:val="none" w:sz="0" w:space="0" w:color="auto"/>
            <w:right w:val="none" w:sz="0" w:space="0" w:color="auto"/>
          </w:divBdr>
        </w:div>
      </w:divsChild>
    </w:div>
    <w:div w:id="1730881616">
      <w:bodyDiv w:val="1"/>
      <w:marLeft w:val="0"/>
      <w:marRight w:val="0"/>
      <w:marTop w:val="0"/>
      <w:marBottom w:val="0"/>
      <w:divBdr>
        <w:top w:val="none" w:sz="0" w:space="0" w:color="auto"/>
        <w:left w:val="none" w:sz="0" w:space="0" w:color="auto"/>
        <w:bottom w:val="none" w:sz="0" w:space="0" w:color="auto"/>
        <w:right w:val="none" w:sz="0" w:space="0" w:color="auto"/>
      </w:divBdr>
    </w:div>
    <w:div w:id="1780248381">
      <w:bodyDiv w:val="1"/>
      <w:marLeft w:val="0"/>
      <w:marRight w:val="0"/>
      <w:marTop w:val="0"/>
      <w:marBottom w:val="0"/>
      <w:divBdr>
        <w:top w:val="none" w:sz="0" w:space="0" w:color="auto"/>
        <w:left w:val="none" w:sz="0" w:space="0" w:color="auto"/>
        <w:bottom w:val="none" w:sz="0" w:space="0" w:color="auto"/>
        <w:right w:val="none" w:sz="0" w:space="0" w:color="auto"/>
      </w:divBdr>
    </w:div>
    <w:div w:id="1818692223">
      <w:bodyDiv w:val="1"/>
      <w:marLeft w:val="0"/>
      <w:marRight w:val="0"/>
      <w:marTop w:val="0"/>
      <w:marBottom w:val="0"/>
      <w:divBdr>
        <w:top w:val="none" w:sz="0" w:space="0" w:color="auto"/>
        <w:left w:val="none" w:sz="0" w:space="0" w:color="auto"/>
        <w:bottom w:val="none" w:sz="0" w:space="0" w:color="auto"/>
        <w:right w:val="none" w:sz="0" w:space="0" w:color="auto"/>
      </w:divBdr>
    </w:div>
    <w:div w:id="1917279196">
      <w:bodyDiv w:val="1"/>
      <w:marLeft w:val="0"/>
      <w:marRight w:val="0"/>
      <w:marTop w:val="0"/>
      <w:marBottom w:val="0"/>
      <w:divBdr>
        <w:top w:val="none" w:sz="0" w:space="0" w:color="auto"/>
        <w:left w:val="none" w:sz="0" w:space="0" w:color="auto"/>
        <w:bottom w:val="none" w:sz="0" w:space="0" w:color="auto"/>
        <w:right w:val="none" w:sz="0" w:space="0" w:color="auto"/>
      </w:divBdr>
    </w:div>
    <w:div w:id="1969359917">
      <w:bodyDiv w:val="1"/>
      <w:marLeft w:val="0"/>
      <w:marRight w:val="0"/>
      <w:marTop w:val="0"/>
      <w:marBottom w:val="0"/>
      <w:divBdr>
        <w:top w:val="none" w:sz="0" w:space="0" w:color="auto"/>
        <w:left w:val="none" w:sz="0" w:space="0" w:color="auto"/>
        <w:bottom w:val="none" w:sz="0" w:space="0" w:color="auto"/>
        <w:right w:val="none" w:sz="0" w:space="0" w:color="auto"/>
      </w:divBdr>
    </w:div>
    <w:div w:id="2026514476">
      <w:bodyDiv w:val="1"/>
      <w:marLeft w:val="0"/>
      <w:marRight w:val="0"/>
      <w:marTop w:val="0"/>
      <w:marBottom w:val="0"/>
      <w:divBdr>
        <w:top w:val="none" w:sz="0" w:space="0" w:color="auto"/>
        <w:left w:val="none" w:sz="0" w:space="0" w:color="auto"/>
        <w:bottom w:val="none" w:sz="0" w:space="0" w:color="auto"/>
        <w:right w:val="none" w:sz="0" w:space="0" w:color="auto"/>
      </w:divBdr>
    </w:div>
    <w:div w:id="20839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dexchange.info/resources/documents/CoCProgramInterimRule_FormattedVersion.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endhomelessness.org/page/-/files/2098_file_HEARTH_Act_Summary_FINAL_6_8_09.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658593FE354062A09FD303787659B4"/>
        <w:category>
          <w:name w:val="General"/>
          <w:gallery w:val="placeholder"/>
        </w:category>
        <w:types>
          <w:type w:val="bbPlcHdr"/>
        </w:types>
        <w:behaviors>
          <w:behavior w:val="content"/>
        </w:behaviors>
        <w:guid w:val="{D7932586-595E-4CE2-8892-4D16AB31F534}"/>
      </w:docPartPr>
      <w:docPartBody>
        <w:p w:rsidR="00815C57" w:rsidRDefault="00815C57" w:rsidP="00815C57">
          <w:pPr>
            <w:pStyle w:val="DA658593FE354062A09FD303787659B4"/>
          </w:pPr>
          <w:r>
            <w:rPr>
              <w:b/>
              <w:bCs/>
              <w:caps/>
              <w:sz w:val="72"/>
              <w:szCs w:val="72"/>
            </w:rPr>
            <w:t>Type the document title</w:t>
          </w:r>
        </w:p>
      </w:docPartBody>
    </w:docPart>
    <w:docPart>
      <w:docPartPr>
        <w:name w:val="99B302D951DB49F5806C7F6186B0FF71"/>
        <w:category>
          <w:name w:val="General"/>
          <w:gallery w:val="placeholder"/>
        </w:category>
        <w:types>
          <w:type w:val="bbPlcHdr"/>
        </w:types>
        <w:behaviors>
          <w:behavior w:val="content"/>
        </w:behaviors>
        <w:guid w:val="{961F442B-35EF-4057-8DC6-8A10BD5377B3}"/>
      </w:docPartPr>
      <w:docPartBody>
        <w:p w:rsidR="00815C57" w:rsidRDefault="00815C57" w:rsidP="00815C57">
          <w:pPr>
            <w:pStyle w:val="99B302D951DB49F5806C7F6186B0FF71"/>
          </w:pPr>
          <w:r>
            <w:rPr>
              <w:color w:val="7F7F7F" w:themeColor="background1" w:themeShade="7F"/>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D8"/>
    <w:rsid w:val="001772E9"/>
    <w:rsid w:val="00244710"/>
    <w:rsid w:val="002E2574"/>
    <w:rsid w:val="003F6DD8"/>
    <w:rsid w:val="005B234F"/>
    <w:rsid w:val="00641A64"/>
    <w:rsid w:val="006C5432"/>
    <w:rsid w:val="00815C57"/>
    <w:rsid w:val="009E0876"/>
    <w:rsid w:val="00DA59ED"/>
    <w:rsid w:val="00F8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13149464042FE901EAF0043FC15F7">
    <w:name w:val="43A13149464042FE901EAF0043FC15F7"/>
    <w:rsid w:val="003F6DD8"/>
  </w:style>
  <w:style w:type="paragraph" w:customStyle="1" w:styleId="57CBD8A9947A4678A4B4D7B07264FDD0">
    <w:name w:val="57CBD8A9947A4678A4B4D7B07264FDD0"/>
    <w:rsid w:val="003F6DD8"/>
  </w:style>
  <w:style w:type="character" w:styleId="PlaceholderText">
    <w:name w:val="Placeholder Text"/>
    <w:basedOn w:val="DefaultParagraphFont"/>
    <w:uiPriority w:val="99"/>
    <w:semiHidden/>
    <w:rsid w:val="00815C57"/>
    <w:rPr>
      <w:color w:val="808080"/>
    </w:rPr>
  </w:style>
  <w:style w:type="paragraph" w:customStyle="1" w:styleId="53E3876B07A04CC288FB2D4080B62051">
    <w:name w:val="53E3876B07A04CC288FB2D4080B62051"/>
    <w:rsid w:val="003F6DD8"/>
  </w:style>
  <w:style w:type="paragraph" w:customStyle="1" w:styleId="E48E092C49664D03BF68D985001316F2">
    <w:name w:val="E48E092C49664D03BF68D985001316F2"/>
    <w:rsid w:val="003F6DD8"/>
  </w:style>
  <w:style w:type="paragraph" w:customStyle="1" w:styleId="4182FAF122484CEE8326368958E86A72">
    <w:name w:val="4182FAF122484CEE8326368958E86A72"/>
    <w:rsid w:val="003F6DD8"/>
  </w:style>
  <w:style w:type="paragraph" w:customStyle="1" w:styleId="49B7996117DD4425B61C62C35A95BF75">
    <w:name w:val="49B7996117DD4425B61C62C35A95BF75"/>
    <w:rsid w:val="003F6DD8"/>
  </w:style>
  <w:style w:type="paragraph" w:customStyle="1" w:styleId="647E9F46BEDA4B79B6BC46F6477A4492">
    <w:name w:val="647E9F46BEDA4B79B6BC46F6477A4492"/>
    <w:rsid w:val="003F6DD8"/>
  </w:style>
  <w:style w:type="paragraph" w:customStyle="1" w:styleId="29C7742B85E94355A7718229A715AA38">
    <w:name w:val="29C7742B85E94355A7718229A715AA38"/>
    <w:rsid w:val="003F6DD8"/>
  </w:style>
  <w:style w:type="paragraph" w:customStyle="1" w:styleId="F7EC1C4263CD4B849E8EC6FF6CA44045">
    <w:name w:val="F7EC1C4263CD4B849E8EC6FF6CA44045"/>
    <w:rsid w:val="003F6DD8"/>
  </w:style>
  <w:style w:type="paragraph" w:customStyle="1" w:styleId="59A30912C8374E17AC4F89A493AFC172">
    <w:name w:val="59A30912C8374E17AC4F89A493AFC172"/>
    <w:rsid w:val="003F6DD8"/>
  </w:style>
  <w:style w:type="paragraph" w:customStyle="1" w:styleId="080AE6AAE66046ECA1CB8AA921C6F3CF">
    <w:name w:val="080AE6AAE66046ECA1CB8AA921C6F3CF"/>
    <w:rsid w:val="003F6DD8"/>
  </w:style>
  <w:style w:type="paragraph" w:customStyle="1" w:styleId="A5949D9F0AD342B19826D3B455D62D25">
    <w:name w:val="A5949D9F0AD342B19826D3B455D62D25"/>
    <w:rsid w:val="003F6DD8"/>
  </w:style>
  <w:style w:type="paragraph" w:customStyle="1" w:styleId="63EDDD83F6CC4023BD3FFE009A24D5B2">
    <w:name w:val="63EDDD83F6CC4023BD3FFE009A24D5B2"/>
    <w:rsid w:val="003F6DD8"/>
  </w:style>
  <w:style w:type="paragraph" w:customStyle="1" w:styleId="43F645B53AEF4F5CA568DBD765D1BB03">
    <w:name w:val="43F645B53AEF4F5CA568DBD765D1BB03"/>
    <w:rsid w:val="003F6DD8"/>
  </w:style>
  <w:style w:type="paragraph" w:customStyle="1" w:styleId="8DC7FE23363849ECB81B12D753789CF0">
    <w:name w:val="8DC7FE23363849ECB81B12D753789CF0"/>
    <w:rsid w:val="003F6DD8"/>
  </w:style>
  <w:style w:type="paragraph" w:customStyle="1" w:styleId="76B922F36D034FCAB4B95301B017EF1C">
    <w:name w:val="76B922F36D034FCAB4B95301B017EF1C"/>
    <w:rsid w:val="003F6DD8"/>
  </w:style>
  <w:style w:type="paragraph" w:customStyle="1" w:styleId="64D6A9EBAD1E49F68B2587508C5B0D74">
    <w:name w:val="64D6A9EBAD1E49F68B2587508C5B0D74"/>
    <w:rsid w:val="003F6DD8"/>
  </w:style>
  <w:style w:type="paragraph" w:customStyle="1" w:styleId="5A0ECF809D16462BA3D1C72D7750FA45">
    <w:name w:val="5A0ECF809D16462BA3D1C72D7750FA45"/>
    <w:rsid w:val="003F6DD8"/>
  </w:style>
  <w:style w:type="paragraph" w:customStyle="1" w:styleId="87A237803F0F4BEC952E68C0588AF12D">
    <w:name w:val="87A237803F0F4BEC952E68C0588AF12D"/>
    <w:rsid w:val="003F6DD8"/>
  </w:style>
  <w:style w:type="paragraph" w:customStyle="1" w:styleId="3B3BFD31000F41FF94E9723740E6A7A1">
    <w:name w:val="3B3BFD31000F41FF94E9723740E6A7A1"/>
    <w:rsid w:val="003F6DD8"/>
  </w:style>
  <w:style w:type="paragraph" w:customStyle="1" w:styleId="9C813ECCF536400AA3C436DB9B03F9AE">
    <w:name w:val="9C813ECCF536400AA3C436DB9B03F9AE"/>
    <w:rsid w:val="003F6DD8"/>
  </w:style>
  <w:style w:type="paragraph" w:customStyle="1" w:styleId="E204E3C1E83340E3A71B94577F1B7867">
    <w:name w:val="E204E3C1E83340E3A71B94577F1B7867"/>
    <w:rsid w:val="003F6DD8"/>
  </w:style>
  <w:style w:type="paragraph" w:customStyle="1" w:styleId="E9BB8D1450654479999F113AEC7D05E5">
    <w:name w:val="E9BB8D1450654479999F113AEC7D05E5"/>
    <w:rsid w:val="003F6DD8"/>
  </w:style>
  <w:style w:type="paragraph" w:customStyle="1" w:styleId="55850FD2F95941C39D389F30978EBF59">
    <w:name w:val="55850FD2F95941C39D389F30978EBF59"/>
    <w:rsid w:val="003F6DD8"/>
  </w:style>
  <w:style w:type="paragraph" w:customStyle="1" w:styleId="5E9D587B576C4D5A882032C8FF641B98">
    <w:name w:val="5E9D587B576C4D5A882032C8FF641B98"/>
    <w:rsid w:val="003F6DD8"/>
  </w:style>
  <w:style w:type="paragraph" w:customStyle="1" w:styleId="B90921C312F347D5B14996750CA8DD4C">
    <w:name w:val="B90921C312F347D5B14996750CA8DD4C"/>
    <w:rsid w:val="003F6DD8"/>
  </w:style>
  <w:style w:type="paragraph" w:customStyle="1" w:styleId="B8BE6D5EC41447B69CDD00E84DA202ED">
    <w:name w:val="B8BE6D5EC41447B69CDD00E84DA202ED"/>
    <w:rsid w:val="005B234F"/>
    <w:rPr>
      <w:rFonts w:eastAsiaTheme="minorHAnsi"/>
    </w:rPr>
  </w:style>
  <w:style w:type="paragraph" w:customStyle="1" w:styleId="914C5155B6064D128ED261D19BB26E75">
    <w:name w:val="914C5155B6064D128ED261D19BB26E75"/>
    <w:rsid w:val="005B234F"/>
    <w:rPr>
      <w:rFonts w:eastAsiaTheme="minorHAnsi"/>
    </w:rPr>
  </w:style>
  <w:style w:type="paragraph" w:customStyle="1" w:styleId="2CA3A69D5334420CB22FC3CB4B75C5E1">
    <w:name w:val="2CA3A69D5334420CB22FC3CB4B75C5E1"/>
    <w:rsid w:val="005B234F"/>
    <w:rPr>
      <w:rFonts w:eastAsiaTheme="minorHAnsi"/>
    </w:rPr>
  </w:style>
  <w:style w:type="paragraph" w:customStyle="1" w:styleId="CBC98D9E40BE4F9DBEA215215ADED3E6">
    <w:name w:val="CBC98D9E40BE4F9DBEA215215ADED3E6"/>
    <w:rsid w:val="00244710"/>
  </w:style>
  <w:style w:type="paragraph" w:customStyle="1" w:styleId="7E82B0FBFE4E49EDBD3DE86D5761AEED">
    <w:name w:val="7E82B0FBFE4E49EDBD3DE86D5761AEED"/>
    <w:rsid w:val="00244710"/>
  </w:style>
  <w:style w:type="paragraph" w:customStyle="1" w:styleId="F4AC87CA2FDB4D66837977860AE14C75">
    <w:name w:val="F4AC87CA2FDB4D66837977860AE14C75"/>
    <w:rsid w:val="001772E9"/>
  </w:style>
  <w:style w:type="paragraph" w:customStyle="1" w:styleId="CCF7C65123874715915A9996EC77A9D3">
    <w:name w:val="CCF7C65123874715915A9996EC77A9D3"/>
    <w:rsid w:val="001772E9"/>
  </w:style>
  <w:style w:type="paragraph" w:customStyle="1" w:styleId="012918255AE842BAA50131E6CE7CEF6F">
    <w:name w:val="012918255AE842BAA50131E6CE7CEF6F"/>
    <w:rsid w:val="001772E9"/>
  </w:style>
  <w:style w:type="paragraph" w:customStyle="1" w:styleId="50E94F8490E54C3498086156D07BD9E7">
    <w:name w:val="50E94F8490E54C3498086156D07BD9E7"/>
    <w:rsid w:val="001772E9"/>
  </w:style>
  <w:style w:type="paragraph" w:customStyle="1" w:styleId="AC3F8ACA6D974376ABE5A510F8F7EDDC">
    <w:name w:val="AC3F8ACA6D974376ABE5A510F8F7EDDC"/>
    <w:rsid w:val="001772E9"/>
  </w:style>
  <w:style w:type="paragraph" w:customStyle="1" w:styleId="B9AE92596BDF4095A8445553F986DB92">
    <w:name w:val="B9AE92596BDF4095A8445553F986DB92"/>
    <w:rsid w:val="001772E9"/>
  </w:style>
  <w:style w:type="paragraph" w:customStyle="1" w:styleId="369AE3A5D75F4632BF11E208E1361F1E">
    <w:name w:val="369AE3A5D75F4632BF11E208E1361F1E"/>
    <w:rsid w:val="001772E9"/>
  </w:style>
  <w:style w:type="paragraph" w:customStyle="1" w:styleId="3AC4E0EE2CDA4B3CB8307436FE302765">
    <w:name w:val="3AC4E0EE2CDA4B3CB8307436FE302765"/>
    <w:rsid w:val="001772E9"/>
  </w:style>
  <w:style w:type="paragraph" w:customStyle="1" w:styleId="7864603647E243D3BA5C0693F91A13B0">
    <w:name w:val="7864603647E243D3BA5C0693F91A13B0"/>
    <w:rsid w:val="00DA59ED"/>
  </w:style>
  <w:style w:type="paragraph" w:customStyle="1" w:styleId="CA300C48D58A4B7BB8A5126613A986E6">
    <w:name w:val="CA300C48D58A4B7BB8A5126613A986E6"/>
    <w:rsid w:val="00DA59ED"/>
  </w:style>
  <w:style w:type="paragraph" w:customStyle="1" w:styleId="CD079BBE1D0443DBB2950E0411AD372F">
    <w:name w:val="CD079BBE1D0443DBB2950E0411AD372F"/>
    <w:rsid w:val="00DA59ED"/>
  </w:style>
  <w:style w:type="paragraph" w:customStyle="1" w:styleId="154F35C897BB4F098B02F53FBB7179A8">
    <w:name w:val="154F35C897BB4F098B02F53FBB7179A8"/>
    <w:rsid w:val="00815C57"/>
  </w:style>
  <w:style w:type="paragraph" w:customStyle="1" w:styleId="BD0F0AB59FDD4A9CAB28CDC61119F0F0">
    <w:name w:val="BD0F0AB59FDD4A9CAB28CDC61119F0F0"/>
    <w:rsid w:val="00815C57"/>
  </w:style>
  <w:style w:type="paragraph" w:customStyle="1" w:styleId="DA658593FE354062A09FD303787659B4">
    <w:name w:val="DA658593FE354062A09FD303787659B4"/>
    <w:rsid w:val="00815C57"/>
  </w:style>
  <w:style w:type="paragraph" w:customStyle="1" w:styleId="99B302D951DB49F5806C7F6186B0FF71">
    <w:name w:val="99B302D951DB49F5806C7F6186B0FF71"/>
    <w:rsid w:val="00815C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13149464042FE901EAF0043FC15F7">
    <w:name w:val="43A13149464042FE901EAF0043FC15F7"/>
    <w:rsid w:val="003F6DD8"/>
  </w:style>
  <w:style w:type="paragraph" w:customStyle="1" w:styleId="57CBD8A9947A4678A4B4D7B07264FDD0">
    <w:name w:val="57CBD8A9947A4678A4B4D7B07264FDD0"/>
    <w:rsid w:val="003F6DD8"/>
  </w:style>
  <w:style w:type="character" w:styleId="PlaceholderText">
    <w:name w:val="Placeholder Text"/>
    <w:basedOn w:val="DefaultParagraphFont"/>
    <w:uiPriority w:val="99"/>
    <w:semiHidden/>
    <w:rsid w:val="00815C57"/>
    <w:rPr>
      <w:color w:val="808080"/>
    </w:rPr>
  </w:style>
  <w:style w:type="paragraph" w:customStyle="1" w:styleId="53E3876B07A04CC288FB2D4080B62051">
    <w:name w:val="53E3876B07A04CC288FB2D4080B62051"/>
    <w:rsid w:val="003F6DD8"/>
  </w:style>
  <w:style w:type="paragraph" w:customStyle="1" w:styleId="E48E092C49664D03BF68D985001316F2">
    <w:name w:val="E48E092C49664D03BF68D985001316F2"/>
    <w:rsid w:val="003F6DD8"/>
  </w:style>
  <w:style w:type="paragraph" w:customStyle="1" w:styleId="4182FAF122484CEE8326368958E86A72">
    <w:name w:val="4182FAF122484CEE8326368958E86A72"/>
    <w:rsid w:val="003F6DD8"/>
  </w:style>
  <w:style w:type="paragraph" w:customStyle="1" w:styleId="49B7996117DD4425B61C62C35A95BF75">
    <w:name w:val="49B7996117DD4425B61C62C35A95BF75"/>
    <w:rsid w:val="003F6DD8"/>
  </w:style>
  <w:style w:type="paragraph" w:customStyle="1" w:styleId="647E9F46BEDA4B79B6BC46F6477A4492">
    <w:name w:val="647E9F46BEDA4B79B6BC46F6477A4492"/>
    <w:rsid w:val="003F6DD8"/>
  </w:style>
  <w:style w:type="paragraph" w:customStyle="1" w:styleId="29C7742B85E94355A7718229A715AA38">
    <w:name w:val="29C7742B85E94355A7718229A715AA38"/>
    <w:rsid w:val="003F6DD8"/>
  </w:style>
  <w:style w:type="paragraph" w:customStyle="1" w:styleId="F7EC1C4263CD4B849E8EC6FF6CA44045">
    <w:name w:val="F7EC1C4263CD4B849E8EC6FF6CA44045"/>
    <w:rsid w:val="003F6DD8"/>
  </w:style>
  <w:style w:type="paragraph" w:customStyle="1" w:styleId="59A30912C8374E17AC4F89A493AFC172">
    <w:name w:val="59A30912C8374E17AC4F89A493AFC172"/>
    <w:rsid w:val="003F6DD8"/>
  </w:style>
  <w:style w:type="paragraph" w:customStyle="1" w:styleId="080AE6AAE66046ECA1CB8AA921C6F3CF">
    <w:name w:val="080AE6AAE66046ECA1CB8AA921C6F3CF"/>
    <w:rsid w:val="003F6DD8"/>
  </w:style>
  <w:style w:type="paragraph" w:customStyle="1" w:styleId="A5949D9F0AD342B19826D3B455D62D25">
    <w:name w:val="A5949D9F0AD342B19826D3B455D62D25"/>
    <w:rsid w:val="003F6DD8"/>
  </w:style>
  <w:style w:type="paragraph" w:customStyle="1" w:styleId="63EDDD83F6CC4023BD3FFE009A24D5B2">
    <w:name w:val="63EDDD83F6CC4023BD3FFE009A24D5B2"/>
    <w:rsid w:val="003F6DD8"/>
  </w:style>
  <w:style w:type="paragraph" w:customStyle="1" w:styleId="43F645B53AEF4F5CA568DBD765D1BB03">
    <w:name w:val="43F645B53AEF4F5CA568DBD765D1BB03"/>
    <w:rsid w:val="003F6DD8"/>
  </w:style>
  <w:style w:type="paragraph" w:customStyle="1" w:styleId="8DC7FE23363849ECB81B12D753789CF0">
    <w:name w:val="8DC7FE23363849ECB81B12D753789CF0"/>
    <w:rsid w:val="003F6DD8"/>
  </w:style>
  <w:style w:type="paragraph" w:customStyle="1" w:styleId="76B922F36D034FCAB4B95301B017EF1C">
    <w:name w:val="76B922F36D034FCAB4B95301B017EF1C"/>
    <w:rsid w:val="003F6DD8"/>
  </w:style>
  <w:style w:type="paragraph" w:customStyle="1" w:styleId="64D6A9EBAD1E49F68B2587508C5B0D74">
    <w:name w:val="64D6A9EBAD1E49F68B2587508C5B0D74"/>
    <w:rsid w:val="003F6DD8"/>
  </w:style>
  <w:style w:type="paragraph" w:customStyle="1" w:styleId="5A0ECF809D16462BA3D1C72D7750FA45">
    <w:name w:val="5A0ECF809D16462BA3D1C72D7750FA45"/>
    <w:rsid w:val="003F6DD8"/>
  </w:style>
  <w:style w:type="paragraph" w:customStyle="1" w:styleId="87A237803F0F4BEC952E68C0588AF12D">
    <w:name w:val="87A237803F0F4BEC952E68C0588AF12D"/>
    <w:rsid w:val="003F6DD8"/>
  </w:style>
  <w:style w:type="paragraph" w:customStyle="1" w:styleId="3B3BFD31000F41FF94E9723740E6A7A1">
    <w:name w:val="3B3BFD31000F41FF94E9723740E6A7A1"/>
    <w:rsid w:val="003F6DD8"/>
  </w:style>
  <w:style w:type="paragraph" w:customStyle="1" w:styleId="9C813ECCF536400AA3C436DB9B03F9AE">
    <w:name w:val="9C813ECCF536400AA3C436DB9B03F9AE"/>
    <w:rsid w:val="003F6DD8"/>
  </w:style>
  <w:style w:type="paragraph" w:customStyle="1" w:styleId="E204E3C1E83340E3A71B94577F1B7867">
    <w:name w:val="E204E3C1E83340E3A71B94577F1B7867"/>
    <w:rsid w:val="003F6DD8"/>
  </w:style>
  <w:style w:type="paragraph" w:customStyle="1" w:styleId="E9BB8D1450654479999F113AEC7D05E5">
    <w:name w:val="E9BB8D1450654479999F113AEC7D05E5"/>
    <w:rsid w:val="003F6DD8"/>
  </w:style>
  <w:style w:type="paragraph" w:customStyle="1" w:styleId="55850FD2F95941C39D389F30978EBF59">
    <w:name w:val="55850FD2F95941C39D389F30978EBF59"/>
    <w:rsid w:val="003F6DD8"/>
  </w:style>
  <w:style w:type="paragraph" w:customStyle="1" w:styleId="5E9D587B576C4D5A882032C8FF641B98">
    <w:name w:val="5E9D587B576C4D5A882032C8FF641B98"/>
    <w:rsid w:val="003F6DD8"/>
  </w:style>
  <w:style w:type="paragraph" w:customStyle="1" w:styleId="B90921C312F347D5B14996750CA8DD4C">
    <w:name w:val="B90921C312F347D5B14996750CA8DD4C"/>
    <w:rsid w:val="003F6DD8"/>
  </w:style>
  <w:style w:type="paragraph" w:customStyle="1" w:styleId="B8BE6D5EC41447B69CDD00E84DA202ED">
    <w:name w:val="B8BE6D5EC41447B69CDD00E84DA202ED"/>
    <w:rsid w:val="005B234F"/>
    <w:rPr>
      <w:rFonts w:eastAsiaTheme="minorHAnsi"/>
    </w:rPr>
  </w:style>
  <w:style w:type="paragraph" w:customStyle="1" w:styleId="914C5155B6064D128ED261D19BB26E75">
    <w:name w:val="914C5155B6064D128ED261D19BB26E75"/>
    <w:rsid w:val="005B234F"/>
    <w:rPr>
      <w:rFonts w:eastAsiaTheme="minorHAnsi"/>
    </w:rPr>
  </w:style>
  <w:style w:type="paragraph" w:customStyle="1" w:styleId="2CA3A69D5334420CB22FC3CB4B75C5E1">
    <w:name w:val="2CA3A69D5334420CB22FC3CB4B75C5E1"/>
    <w:rsid w:val="005B234F"/>
    <w:rPr>
      <w:rFonts w:eastAsiaTheme="minorHAnsi"/>
    </w:rPr>
  </w:style>
  <w:style w:type="paragraph" w:customStyle="1" w:styleId="CBC98D9E40BE4F9DBEA215215ADED3E6">
    <w:name w:val="CBC98D9E40BE4F9DBEA215215ADED3E6"/>
    <w:rsid w:val="00244710"/>
  </w:style>
  <w:style w:type="paragraph" w:customStyle="1" w:styleId="7E82B0FBFE4E49EDBD3DE86D5761AEED">
    <w:name w:val="7E82B0FBFE4E49EDBD3DE86D5761AEED"/>
    <w:rsid w:val="00244710"/>
  </w:style>
  <w:style w:type="paragraph" w:customStyle="1" w:styleId="F4AC87CA2FDB4D66837977860AE14C75">
    <w:name w:val="F4AC87CA2FDB4D66837977860AE14C75"/>
    <w:rsid w:val="001772E9"/>
  </w:style>
  <w:style w:type="paragraph" w:customStyle="1" w:styleId="CCF7C65123874715915A9996EC77A9D3">
    <w:name w:val="CCF7C65123874715915A9996EC77A9D3"/>
    <w:rsid w:val="001772E9"/>
  </w:style>
  <w:style w:type="paragraph" w:customStyle="1" w:styleId="012918255AE842BAA50131E6CE7CEF6F">
    <w:name w:val="012918255AE842BAA50131E6CE7CEF6F"/>
    <w:rsid w:val="001772E9"/>
  </w:style>
  <w:style w:type="paragraph" w:customStyle="1" w:styleId="50E94F8490E54C3498086156D07BD9E7">
    <w:name w:val="50E94F8490E54C3498086156D07BD9E7"/>
    <w:rsid w:val="001772E9"/>
  </w:style>
  <w:style w:type="paragraph" w:customStyle="1" w:styleId="AC3F8ACA6D974376ABE5A510F8F7EDDC">
    <w:name w:val="AC3F8ACA6D974376ABE5A510F8F7EDDC"/>
    <w:rsid w:val="001772E9"/>
  </w:style>
  <w:style w:type="paragraph" w:customStyle="1" w:styleId="B9AE92596BDF4095A8445553F986DB92">
    <w:name w:val="B9AE92596BDF4095A8445553F986DB92"/>
    <w:rsid w:val="001772E9"/>
  </w:style>
  <w:style w:type="paragraph" w:customStyle="1" w:styleId="369AE3A5D75F4632BF11E208E1361F1E">
    <w:name w:val="369AE3A5D75F4632BF11E208E1361F1E"/>
    <w:rsid w:val="001772E9"/>
  </w:style>
  <w:style w:type="paragraph" w:customStyle="1" w:styleId="3AC4E0EE2CDA4B3CB8307436FE302765">
    <w:name w:val="3AC4E0EE2CDA4B3CB8307436FE302765"/>
    <w:rsid w:val="001772E9"/>
  </w:style>
  <w:style w:type="paragraph" w:customStyle="1" w:styleId="7864603647E243D3BA5C0693F91A13B0">
    <w:name w:val="7864603647E243D3BA5C0693F91A13B0"/>
    <w:rsid w:val="00DA59ED"/>
  </w:style>
  <w:style w:type="paragraph" w:customStyle="1" w:styleId="CA300C48D58A4B7BB8A5126613A986E6">
    <w:name w:val="CA300C48D58A4B7BB8A5126613A986E6"/>
    <w:rsid w:val="00DA59ED"/>
  </w:style>
  <w:style w:type="paragraph" w:customStyle="1" w:styleId="CD079BBE1D0443DBB2950E0411AD372F">
    <w:name w:val="CD079BBE1D0443DBB2950E0411AD372F"/>
    <w:rsid w:val="00DA59ED"/>
  </w:style>
  <w:style w:type="paragraph" w:customStyle="1" w:styleId="154F35C897BB4F098B02F53FBB7179A8">
    <w:name w:val="154F35C897BB4F098B02F53FBB7179A8"/>
    <w:rsid w:val="00815C57"/>
  </w:style>
  <w:style w:type="paragraph" w:customStyle="1" w:styleId="BD0F0AB59FDD4A9CAB28CDC61119F0F0">
    <w:name w:val="BD0F0AB59FDD4A9CAB28CDC61119F0F0"/>
    <w:rsid w:val="00815C57"/>
  </w:style>
  <w:style w:type="paragraph" w:customStyle="1" w:styleId="DA658593FE354062A09FD303787659B4">
    <w:name w:val="DA658593FE354062A09FD303787659B4"/>
    <w:rsid w:val="00815C57"/>
  </w:style>
  <w:style w:type="paragraph" w:customStyle="1" w:styleId="99B302D951DB49F5806C7F6186B0FF71">
    <w:name w:val="99B302D951DB49F5806C7F6186B0FF71"/>
    <w:rsid w:val="00815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FY2016: TN-504 Evaluation Packet for NEW PROJECTS</PublishDate>
  <Abstract>(For NEW projects only wishing to compete for a reallocation of renewal project funding or new project funding in the HUD: FY-2016 local and national competition.)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7A9758-44D2-483D-A7D3-DF0BC97D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FY2016 CoC Local NEW Project APPLICATION: Due 08.12.2016 by 4:00 pm</vt:lpstr>
    </vt:vector>
  </TitlesOfParts>
  <Company>MDHA</Company>
  <LinksUpToDate>false</LinksUpToDate>
  <CharactersWithSpaces>21367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FY2016 CoC Local NEW Project APPLICATION: Due 08.12.2016 by 4:00 pm</dc:title>
  <dc:creator>Suzie Tolmie</dc:creator>
  <cp:lastModifiedBy>Amanda Wood</cp:lastModifiedBy>
  <cp:revision>2</cp:revision>
  <cp:lastPrinted>2016-07-18T14:23:00Z</cp:lastPrinted>
  <dcterms:created xsi:type="dcterms:W3CDTF">2016-07-28T14:45:00Z</dcterms:created>
  <dcterms:modified xsi:type="dcterms:W3CDTF">2016-07-28T14:45:00Z</dcterms:modified>
</cp:coreProperties>
</file>